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11A1D" w14:textId="77777777" w:rsidR="00DF75FA" w:rsidRDefault="002B224F" w:rsidP="006A6CB9">
      <w:pPr>
        <w:jc w:val="center"/>
      </w:pPr>
      <w:bookmarkStart w:id="0" w:name="_GoBack"/>
      <w:bookmarkEnd w:id="0"/>
    </w:p>
    <w:p w14:paraId="787382E1" w14:textId="77777777" w:rsidR="006A6CB9" w:rsidRDefault="00404530" w:rsidP="006A6CB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Programma </w:t>
      </w:r>
      <w:r w:rsidR="006A6CB9" w:rsidRPr="0051503B">
        <w:rPr>
          <w:rFonts w:ascii="Verdana" w:hAnsi="Verdana"/>
          <w:sz w:val="32"/>
          <w:szCs w:val="32"/>
        </w:rPr>
        <w:t>C</w:t>
      </w:r>
      <w:r>
        <w:rPr>
          <w:rFonts w:ascii="Verdana" w:hAnsi="Verdana"/>
          <w:sz w:val="32"/>
          <w:szCs w:val="32"/>
        </w:rPr>
        <w:t>orso</w:t>
      </w:r>
    </w:p>
    <w:tbl>
      <w:tblPr>
        <w:tblStyle w:val="Elencochiaro-Colore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186"/>
      </w:tblGrid>
      <w:tr w:rsidR="006A6CB9" w:rsidRPr="00F91B4B" w14:paraId="41BD46B6" w14:textId="77777777" w:rsidTr="000B7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270E25C" w14:textId="77777777" w:rsidR="006A6CB9" w:rsidRPr="000A788E" w:rsidRDefault="006A6CB9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TITOLO</w:t>
            </w:r>
          </w:p>
        </w:tc>
        <w:tc>
          <w:tcPr>
            <w:tcW w:w="8186" w:type="dxa"/>
          </w:tcPr>
          <w:p w14:paraId="3FA89733" w14:textId="77777777" w:rsidR="006A6CB9" w:rsidRPr="00F91B4B" w:rsidRDefault="00F85A51" w:rsidP="00194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 w:cs="TimesNewRoman"/>
                <w:sz w:val="36"/>
              </w:rPr>
              <w:t>Siti Web Scolastici</w:t>
            </w:r>
          </w:p>
        </w:tc>
      </w:tr>
      <w:tr w:rsidR="003033DC" w:rsidRPr="00F91B4B" w14:paraId="26626462" w14:textId="77777777" w:rsidTr="000B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54E9407" w14:textId="77777777" w:rsidR="003033DC" w:rsidRPr="000A788E" w:rsidRDefault="003033DC" w:rsidP="000A788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Descrizione</w:t>
            </w:r>
          </w:p>
        </w:tc>
        <w:tc>
          <w:tcPr>
            <w:tcW w:w="8186" w:type="dxa"/>
          </w:tcPr>
          <w:p w14:paraId="02919734" w14:textId="77777777" w:rsidR="003033DC" w:rsidRPr="00F91B4B" w:rsidRDefault="000B71B0" w:rsidP="000B71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NewRoman"/>
                <w:lang w:eastAsia="it-IT"/>
              </w:rPr>
            </w:pPr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Il corso intende favorire lo sviluppo professionale di docenti, educatori e pedagogisti al fine di migliorare l’inclusione di studenti con disturbi dello spettro </w:t>
            </w:r>
            <w:proofErr w:type="gramStart"/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>autistico.</w:t>
            </w:r>
            <w:r w:rsidR="00AE42BF" w:rsidRPr="00AE42BF">
              <w:rPr>
                <w:rFonts w:ascii="Verdana" w:eastAsia="Times New Roman" w:hAnsi="Verdana" w:cs="TimesNewRoman"/>
                <w:lang w:eastAsia="it-IT"/>
              </w:rPr>
              <w:t>.</w:t>
            </w:r>
            <w:proofErr w:type="gramEnd"/>
          </w:p>
        </w:tc>
      </w:tr>
      <w:tr w:rsidR="006A6CB9" w:rsidRPr="00F91B4B" w14:paraId="432A5286" w14:textId="77777777" w:rsidTr="000B71B0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7B1C9D0" w14:textId="77777777" w:rsidR="000A788E" w:rsidRDefault="006A6CB9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 xml:space="preserve">Finalità </w:t>
            </w:r>
          </w:p>
          <w:p w14:paraId="6A98029B" w14:textId="77777777" w:rsidR="000A788E" w:rsidRDefault="006A6CB9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 xml:space="preserve">e </w:t>
            </w:r>
          </w:p>
          <w:p w14:paraId="64A8F08A" w14:textId="77777777" w:rsidR="006A6CB9" w:rsidRPr="000A788E" w:rsidRDefault="006A6CB9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obiettivi:</w:t>
            </w:r>
          </w:p>
        </w:tc>
        <w:tc>
          <w:tcPr>
            <w:tcW w:w="8186" w:type="dxa"/>
          </w:tcPr>
          <w:p w14:paraId="4020BE1E" w14:textId="77777777" w:rsidR="006A6CB9" w:rsidRPr="000B71B0" w:rsidRDefault="000B71B0" w:rsidP="000B71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Da molti anni è infatti evidente che gli studenti con ASD </w:t>
            </w:r>
            <w:proofErr w:type="gramStart"/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>Autism</w:t>
            </w:r>
            <w:proofErr w:type="spellEnd"/>
            <w:proofErr w:type="gramEnd"/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>Spectrum</w:t>
            </w:r>
            <w:proofErr w:type="spellEnd"/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>Disorders</w:t>
            </w:r>
            <w:proofErr w:type="spellEnd"/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>) possono essere agevolati notevolmente da una seria e mirata frequenza a scuola e di tutti gli ambienti educativi, ma è anche evidente la necessità di un personale formato e profondamente a conoscenza delle particolarità e tipicità del funzionamento mentale di questi soggetti, che sono caratterizzati dalla neuro-diversità.</w:t>
            </w:r>
          </w:p>
        </w:tc>
      </w:tr>
      <w:tr w:rsidR="006A6CB9" w:rsidRPr="00F91B4B" w14:paraId="190ADF88" w14:textId="77777777" w:rsidTr="000B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ACBF69" w14:textId="77777777" w:rsidR="006A6CB9" w:rsidRPr="000A788E" w:rsidRDefault="006A6CB9" w:rsidP="000A788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Mappatura delle competenze attese:</w:t>
            </w:r>
          </w:p>
        </w:tc>
        <w:tc>
          <w:tcPr>
            <w:tcW w:w="8186" w:type="dxa"/>
          </w:tcPr>
          <w:p w14:paraId="03380C18" w14:textId="77777777" w:rsidR="000B71B0" w:rsidRPr="000B71B0" w:rsidRDefault="000B71B0" w:rsidP="000B71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Acquisizione del panorama delle possibilità e delle metodologie di interventi didattici che diano opportunità e risultato di inclusione, buon apprendimento, comunicazione linguistica e comunicazione aumentativa alternativa, anche con l’uso di nuove tecnologie informatiche. </w:t>
            </w:r>
          </w:p>
          <w:p w14:paraId="1834AC3E" w14:textId="77777777" w:rsidR="000B71B0" w:rsidRPr="000B71B0" w:rsidRDefault="000B71B0" w:rsidP="000B71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Sapere eseguire i progetti e verificare i risultati di strategie di azioni educative oltre alla costruzione ed utilizzo di materiali didattici. </w:t>
            </w:r>
          </w:p>
          <w:p w14:paraId="37C090DB" w14:textId="77777777" w:rsidR="000B71B0" w:rsidRDefault="000B71B0" w:rsidP="000B71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Individuare la collocazione adeguata delle diverse figure professionali che con i familiari e con i compagni possano intervenire a favore dello sviluppo dell’alunno con ASD. </w:t>
            </w:r>
          </w:p>
          <w:p w14:paraId="7181F33A" w14:textId="77777777" w:rsidR="00BB7BC3" w:rsidRPr="000B71B0" w:rsidRDefault="00BB7BC3" w:rsidP="000B71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71B0">
              <w:rPr>
                <w:rFonts w:ascii="Calibri" w:hAnsi="Calibri" w:cs="Calibri"/>
                <w:color w:val="000000"/>
                <w:sz w:val="28"/>
                <w:szCs w:val="28"/>
              </w:rPr>
              <w:t>Collaborare alla realizzazione di un buon coordinamento nel progetto educativo e assistenziale personalizzato.</w:t>
            </w:r>
          </w:p>
          <w:tbl>
            <w:tblPr>
              <w:tblStyle w:val="Grigliatabella12"/>
              <w:tblpPr w:leftFromText="141" w:rightFromText="141" w:vertAnchor="text" w:horzAnchor="margin" w:tblpY="-13"/>
              <w:tblOverlap w:val="never"/>
              <w:tblW w:w="8121" w:type="dxa"/>
              <w:tblLayout w:type="fixed"/>
              <w:tblLook w:val="04A0" w:firstRow="1" w:lastRow="0" w:firstColumn="1" w:lastColumn="0" w:noHBand="0" w:noVBand="1"/>
            </w:tblPr>
            <w:tblGrid>
              <w:gridCol w:w="1572"/>
              <w:gridCol w:w="2883"/>
              <w:gridCol w:w="3666"/>
            </w:tblGrid>
            <w:tr w:rsidR="000B71B0" w:rsidRPr="00F91B4B" w14:paraId="63234DA4" w14:textId="77777777" w:rsidTr="000B71B0">
              <w:trPr>
                <w:trHeight w:val="250"/>
              </w:trPr>
              <w:tc>
                <w:tcPr>
                  <w:tcW w:w="1572" w:type="dxa"/>
                </w:tcPr>
                <w:p w14:paraId="215CF7D3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  <w:b/>
                      <w:bCs/>
                    </w:rPr>
                  </w:pPr>
                  <w:r w:rsidRPr="00F91B4B">
                    <w:rPr>
                      <w:rFonts w:ascii="Verdana" w:hAnsi="Verdana"/>
                      <w:b/>
                      <w:bCs/>
                    </w:rPr>
                    <w:lastRenderedPageBreak/>
                    <w:t xml:space="preserve">Moduli </w:t>
                  </w:r>
                </w:p>
              </w:tc>
              <w:tc>
                <w:tcPr>
                  <w:tcW w:w="2883" w:type="dxa"/>
                </w:tcPr>
                <w:p w14:paraId="069C27F5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  <w:b/>
                    </w:rPr>
                  </w:pPr>
                  <w:r w:rsidRPr="00F91B4B">
                    <w:rPr>
                      <w:rFonts w:ascii="Verdana" w:hAnsi="Verdana"/>
                      <w:b/>
                    </w:rPr>
                    <w:t>Attività previste</w:t>
                  </w:r>
                </w:p>
              </w:tc>
              <w:tc>
                <w:tcPr>
                  <w:tcW w:w="3666" w:type="dxa"/>
                </w:tcPr>
                <w:p w14:paraId="2FB58E5D" w14:textId="77777777" w:rsidR="000B71B0" w:rsidRPr="00F91B4B" w:rsidRDefault="000B71B0" w:rsidP="000B71B0">
                  <w:pPr>
                    <w:jc w:val="both"/>
                    <w:rPr>
                      <w:rFonts w:ascii="Verdana" w:eastAsia="Times New Roman" w:hAnsi="Verdana"/>
                      <w:b/>
                      <w:bCs/>
                    </w:rPr>
                  </w:pPr>
                  <w:r w:rsidRPr="00F91B4B">
                    <w:rPr>
                      <w:rFonts w:ascii="Verdana" w:hAnsi="Verdana"/>
                      <w:b/>
                    </w:rPr>
                    <w:t>Contenuti</w:t>
                  </w:r>
                </w:p>
              </w:tc>
            </w:tr>
            <w:tr w:rsidR="000B71B0" w:rsidRPr="00F91B4B" w14:paraId="6CFB53C6" w14:textId="77777777" w:rsidTr="000B71B0">
              <w:trPr>
                <w:trHeight w:val="485"/>
              </w:trPr>
              <w:tc>
                <w:tcPr>
                  <w:tcW w:w="1572" w:type="dxa"/>
                </w:tcPr>
                <w:p w14:paraId="5C666DD5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  <w:bCs/>
                    </w:rPr>
                  </w:pPr>
                  <w:r w:rsidRPr="00F91B4B">
                    <w:rPr>
                      <w:rFonts w:ascii="Verdana" w:hAnsi="Verdana"/>
                      <w:bCs/>
                    </w:rPr>
                    <w:t>Modulo 1</w:t>
                  </w:r>
                </w:p>
                <w:p w14:paraId="60907BBD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  <w:bCs/>
                    </w:rPr>
                  </w:pPr>
                </w:p>
              </w:tc>
              <w:tc>
                <w:tcPr>
                  <w:tcW w:w="2883" w:type="dxa"/>
                </w:tcPr>
                <w:p w14:paraId="21E7E910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Presenza ORE 5 + FAD ORE </w:t>
                  </w:r>
                  <w:r w:rsidR="00092BCD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3666" w:type="dxa"/>
                </w:tcPr>
                <w:p w14:paraId="58E4D7C3" w14:textId="77777777" w:rsidR="000B71B0" w:rsidRPr="000B71B0" w:rsidRDefault="000B71B0" w:rsidP="000B71B0">
                  <w:p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b/>
                      <w:color w:val="000000"/>
                    </w:rPr>
                  </w:pPr>
                  <w:r w:rsidRPr="000B71B0">
                    <w:rPr>
                      <w:rFonts w:ascii="Verdana" w:hAnsi="Verdana" w:cs="Calibri"/>
                      <w:color w:val="000000"/>
                    </w:rPr>
                    <w:t xml:space="preserve"> </w:t>
                  </w:r>
                  <w:r w:rsidRPr="000B71B0">
                    <w:rPr>
                      <w:rFonts w:ascii="Verdana" w:hAnsi="Verdana" w:cs="Calibri"/>
                      <w:b/>
                      <w:color w:val="000000"/>
                    </w:rPr>
                    <w:t xml:space="preserve">Inquadramento teorico </w:t>
                  </w:r>
                </w:p>
                <w:p w14:paraId="5E364295" w14:textId="77777777" w:rsidR="000B71B0" w:rsidRPr="000B71B0" w:rsidRDefault="000B71B0" w:rsidP="000B71B0">
                  <w:pPr>
                    <w:pStyle w:val="Paragrafoelenco"/>
                    <w:numPr>
                      <w:ilvl w:val="0"/>
                      <w:numId w:val="17"/>
                    </w:numPr>
                    <w:rPr>
                      <w:rFonts w:ascii="Verdana" w:eastAsiaTheme="minorHAnsi" w:hAnsi="Verdana" w:cs="Calibri"/>
                      <w:color w:val="000000"/>
                    </w:rPr>
                  </w:pPr>
                  <w:r w:rsidRPr="000B71B0">
                    <w:rPr>
                      <w:rFonts w:ascii="Verdana" w:eastAsiaTheme="minorHAnsi" w:hAnsi="Verdana" w:cs="Calibri"/>
                      <w:color w:val="000000"/>
                    </w:rPr>
                    <w:t>ASD: definizioni e caratteristiche</w:t>
                  </w:r>
                </w:p>
                <w:p w14:paraId="62A539CD" w14:textId="77777777" w:rsidR="000B71B0" w:rsidRPr="000B71B0" w:rsidRDefault="000B71B0" w:rsidP="000B71B0">
                  <w:pPr>
                    <w:pStyle w:val="Paragrafoelenco"/>
                    <w:numPr>
                      <w:ilvl w:val="0"/>
                      <w:numId w:val="17"/>
                    </w:numPr>
                    <w:rPr>
                      <w:rFonts w:ascii="Verdana" w:hAnsi="Verdana" w:cs="Calibri"/>
                      <w:color w:val="000000"/>
                    </w:rPr>
                  </w:pPr>
                  <w:r w:rsidRPr="000B71B0">
                    <w:rPr>
                      <w:rFonts w:ascii="Verdana" w:hAnsi="Verdana" w:cs="Calibri"/>
                      <w:color w:val="000000"/>
                    </w:rPr>
                    <w:t xml:space="preserve">Eziologia e diagnosi </w:t>
                  </w:r>
                </w:p>
                <w:p w14:paraId="77A747FC" w14:textId="77777777" w:rsidR="000B71B0" w:rsidRPr="000B71B0" w:rsidRDefault="000B71B0" w:rsidP="000B71B0">
                  <w:pPr>
                    <w:pStyle w:val="Paragrafoelenco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0B71B0">
                    <w:rPr>
                      <w:rFonts w:ascii="Verdana" w:hAnsi="Verdana" w:cs="Calibri"/>
                      <w:color w:val="000000"/>
                    </w:rPr>
                    <w:t xml:space="preserve">Sviluppo tipico e atipico </w:t>
                  </w:r>
                </w:p>
                <w:p w14:paraId="67817891" w14:textId="77777777" w:rsidR="000B71B0" w:rsidRPr="000B71B0" w:rsidRDefault="000B71B0" w:rsidP="000B71B0">
                  <w:pPr>
                    <w:pStyle w:val="Paragrafoelenco"/>
                    <w:numPr>
                      <w:ilvl w:val="0"/>
                      <w:numId w:val="17"/>
                    </w:numPr>
                    <w:rPr>
                      <w:rFonts w:ascii="Verdana" w:hAnsi="Verdana"/>
                      <w:bCs/>
                    </w:rPr>
                  </w:pPr>
                  <w:r w:rsidRPr="000B71B0">
                    <w:rPr>
                      <w:rFonts w:ascii="Verdana" w:eastAsiaTheme="minorHAnsi" w:hAnsi="Verdana" w:cs="Calibri"/>
                      <w:color w:val="000000"/>
                    </w:rPr>
                    <w:t>Teorie esplicative dell’autismo</w:t>
                  </w:r>
                </w:p>
              </w:tc>
            </w:tr>
            <w:tr w:rsidR="000B71B0" w:rsidRPr="00F91B4B" w14:paraId="790150C6" w14:textId="77777777" w:rsidTr="000B71B0">
              <w:trPr>
                <w:trHeight w:val="562"/>
              </w:trPr>
              <w:tc>
                <w:tcPr>
                  <w:tcW w:w="1572" w:type="dxa"/>
                </w:tcPr>
                <w:p w14:paraId="00C9D1DD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  <w:bCs/>
                    </w:rPr>
                  </w:pPr>
                  <w:r w:rsidRPr="00F91B4B">
                    <w:rPr>
                      <w:rFonts w:ascii="Verdana" w:hAnsi="Verdana"/>
                      <w:bCs/>
                    </w:rPr>
                    <w:t>Modulo 2</w:t>
                  </w:r>
                </w:p>
                <w:p w14:paraId="5984B35F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  <w:bCs/>
                    </w:rPr>
                  </w:pPr>
                </w:p>
              </w:tc>
              <w:tc>
                <w:tcPr>
                  <w:tcW w:w="2883" w:type="dxa"/>
                </w:tcPr>
                <w:p w14:paraId="52E2242B" w14:textId="77777777" w:rsidR="000B71B0" w:rsidRPr="00F91B4B" w:rsidRDefault="00092BCD" w:rsidP="000B71B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Presenza ORE 5 + FAD ORE 25</w:t>
                  </w:r>
                </w:p>
              </w:tc>
              <w:tc>
                <w:tcPr>
                  <w:tcW w:w="3666" w:type="dxa"/>
                </w:tcPr>
                <w:p w14:paraId="48927710" w14:textId="77777777" w:rsidR="000B71B0" w:rsidRPr="000B71B0" w:rsidRDefault="000B71B0" w:rsidP="000B71B0">
                  <w:p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0B71B0">
                    <w:rPr>
                      <w:rFonts w:ascii="Verdana" w:hAnsi="Verdana" w:cs="Calibri"/>
                      <w:b/>
                      <w:bCs/>
                      <w:i/>
                      <w:iCs/>
                      <w:color w:val="000000"/>
                    </w:rPr>
                    <w:t xml:space="preserve">Tecniche di intervento </w:t>
                  </w:r>
                </w:p>
                <w:p w14:paraId="35EE7ACD" w14:textId="77777777" w:rsidR="000B71B0" w:rsidRPr="000B71B0" w:rsidRDefault="000B71B0" w:rsidP="000B71B0">
                  <w:pPr>
                    <w:pStyle w:val="Paragrafoelenco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0B71B0">
                    <w:rPr>
                      <w:rFonts w:ascii="Verdana" w:hAnsi="Verdana" w:cs="Calibri"/>
                      <w:iCs/>
                      <w:color w:val="000000"/>
                    </w:rPr>
                    <w:t xml:space="preserve">Tecniche di riabilitazione </w:t>
                  </w:r>
                </w:p>
                <w:p w14:paraId="18E9EA15" w14:textId="77777777" w:rsidR="000B71B0" w:rsidRPr="000B71B0" w:rsidRDefault="000B71B0" w:rsidP="000B71B0">
                  <w:pPr>
                    <w:pStyle w:val="Paragrafoelenco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0B71B0">
                    <w:rPr>
                      <w:rFonts w:ascii="Verdana" w:hAnsi="Verdana" w:cs="Calibri"/>
                      <w:color w:val="000000"/>
                    </w:rPr>
                    <w:t xml:space="preserve">Interventi a scuola ed educazione speciale </w:t>
                  </w:r>
                </w:p>
                <w:p w14:paraId="60C5F8C6" w14:textId="77777777" w:rsidR="000B71B0" w:rsidRPr="000B71B0" w:rsidRDefault="000B71B0" w:rsidP="000B71B0">
                  <w:pPr>
                    <w:pStyle w:val="Paragrafoelenco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0B71B0">
                    <w:rPr>
                      <w:rFonts w:ascii="Verdana" w:hAnsi="Verdana" w:cs="Calibri"/>
                      <w:color w:val="000000"/>
                    </w:rPr>
                    <w:t xml:space="preserve">Metodi evolutivi d’intervento applicato a scuola </w:t>
                  </w:r>
                </w:p>
                <w:p w14:paraId="25E5B945" w14:textId="77777777" w:rsidR="000B71B0" w:rsidRPr="000B71B0" w:rsidRDefault="000B71B0" w:rsidP="000B71B0">
                  <w:pPr>
                    <w:pStyle w:val="Paragrafoelenco"/>
                    <w:numPr>
                      <w:ilvl w:val="0"/>
                      <w:numId w:val="18"/>
                    </w:numPr>
                    <w:rPr>
                      <w:rFonts w:ascii="Verdana" w:hAnsi="Verdana"/>
                      <w:bCs/>
                    </w:rPr>
                  </w:pPr>
                  <w:r w:rsidRPr="000B71B0">
                    <w:rPr>
                      <w:rFonts w:ascii="Verdana" w:eastAsiaTheme="minorHAnsi" w:hAnsi="Verdana" w:cs="Calibri"/>
                      <w:color w:val="000000"/>
                    </w:rPr>
                    <w:t>Il programma TEACH</w:t>
                  </w:r>
                </w:p>
              </w:tc>
            </w:tr>
            <w:tr w:rsidR="000B71B0" w:rsidRPr="00F91B4B" w14:paraId="34BB8DE2" w14:textId="77777777" w:rsidTr="000B71B0">
              <w:trPr>
                <w:trHeight w:val="470"/>
              </w:trPr>
              <w:tc>
                <w:tcPr>
                  <w:tcW w:w="1572" w:type="dxa"/>
                </w:tcPr>
                <w:p w14:paraId="4284AB6C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  <w:bCs/>
                    </w:rPr>
                  </w:pPr>
                  <w:r w:rsidRPr="00F91B4B">
                    <w:rPr>
                      <w:rFonts w:ascii="Verdana" w:hAnsi="Verdana"/>
                      <w:bCs/>
                    </w:rPr>
                    <w:t>Modulo 3</w:t>
                  </w:r>
                </w:p>
                <w:p w14:paraId="76B132DC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  <w:bCs/>
                    </w:rPr>
                  </w:pPr>
                </w:p>
              </w:tc>
              <w:tc>
                <w:tcPr>
                  <w:tcW w:w="2883" w:type="dxa"/>
                </w:tcPr>
                <w:p w14:paraId="06F91FF5" w14:textId="77777777" w:rsidR="000B71B0" w:rsidRPr="00F91B4B" w:rsidRDefault="00092BCD" w:rsidP="000B71B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Presenza ORE 5 + FAD ORE 25</w:t>
                  </w:r>
                </w:p>
              </w:tc>
              <w:tc>
                <w:tcPr>
                  <w:tcW w:w="3666" w:type="dxa"/>
                </w:tcPr>
                <w:p w14:paraId="1E4B9B33" w14:textId="77777777" w:rsidR="00E93657" w:rsidRPr="00E93657" w:rsidRDefault="00E93657" w:rsidP="00E93657">
                  <w:p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E93657">
                    <w:rPr>
                      <w:rFonts w:ascii="Verdana" w:hAnsi="Verdana" w:cs="Calibri"/>
                      <w:b/>
                      <w:bCs/>
                      <w:i/>
                      <w:iCs/>
                      <w:color w:val="000000"/>
                    </w:rPr>
                    <w:t xml:space="preserve">Tecniche di inclusione </w:t>
                  </w:r>
                </w:p>
                <w:p w14:paraId="558DB8E9" w14:textId="77777777" w:rsidR="00E93657" w:rsidRPr="00E93657" w:rsidRDefault="00E93657" w:rsidP="00E93657">
                  <w:pPr>
                    <w:pStyle w:val="Paragrafoelenco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E93657">
                    <w:rPr>
                      <w:rFonts w:ascii="Verdana" w:hAnsi="Verdana" w:cs="Calibri"/>
                      <w:color w:val="000000"/>
                    </w:rPr>
                    <w:t xml:space="preserve">Comunicazione aumentativa alternativa </w:t>
                  </w:r>
                </w:p>
                <w:p w14:paraId="38FBA421" w14:textId="77777777" w:rsidR="00E93657" w:rsidRPr="00E93657" w:rsidRDefault="00E93657" w:rsidP="00E93657">
                  <w:pPr>
                    <w:pStyle w:val="Paragrafoelenco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E93657">
                    <w:rPr>
                      <w:rFonts w:ascii="Verdana" w:hAnsi="Verdana" w:cs="Calibri"/>
                      <w:color w:val="000000"/>
                    </w:rPr>
                    <w:t xml:space="preserve">Laboratori didattici CAA </w:t>
                  </w:r>
                </w:p>
                <w:p w14:paraId="28D44587" w14:textId="77777777" w:rsidR="00E93657" w:rsidRPr="00E93657" w:rsidRDefault="00E93657" w:rsidP="00E93657">
                  <w:pPr>
                    <w:pStyle w:val="Paragrafoelenco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E93657">
                    <w:rPr>
                      <w:rFonts w:ascii="Verdana" w:hAnsi="Verdana" w:cs="Calibri"/>
                      <w:color w:val="000000"/>
                    </w:rPr>
                    <w:t xml:space="preserve">Gioco e attività sociale </w:t>
                  </w:r>
                </w:p>
                <w:p w14:paraId="727C2714" w14:textId="77777777" w:rsidR="00E93657" w:rsidRPr="00E93657" w:rsidRDefault="00E93657" w:rsidP="00E93657">
                  <w:pPr>
                    <w:pStyle w:val="Paragrafoelenco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E93657">
                    <w:rPr>
                      <w:rFonts w:ascii="Verdana" w:hAnsi="Verdana" w:cs="Calibri"/>
                      <w:color w:val="000000"/>
                    </w:rPr>
                    <w:t xml:space="preserve">Musica </w:t>
                  </w:r>
                </w:p>
                <w:p w14:paraId="1FF41EB5" w14:textId="77777777" w:rsidR="00E93657" w:rsidRPr="00E93657" w:rsidRDefault="00E93657" w:rsidP="00E93657">
                  <w:pPr>
                    <w:pStyle w:val="Paragrafoelenco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E93657">
                    <w:rPr>
                      <w:rFonts w:ascii="Verdana" w:hAnsi="Verdana" w:cs="Calibri"/>
                      <w:color w:val="000000"/>
                    </w:rPr>
                    <w:t xml:space="preserve">Lavoro motorio a scuola </w:t>
                  </w:r>
                </w:p>
                <w:p w14:paraId="734AC3B8" w14:textId="77777777" w:rsidR="00E93657" w:rsidRPr="00E93657" w:rsidRDefault="00E93657" w:rsidP="00E93657">
                  <w:pPr>
                    <w:pStyle w:val="Paragrafoelenco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E93657">
                    <w:rPr>
                      <w:rFonts w:ascii="Verdana" w:hAnsi="Verdana" w:cs="Calibri"/>
                      <w:color w:val="000000"/>
                    </w:rPr>
                    <w:t xml:space="preserve">Cooperative </w:t>
                  </w:r>
                  <w:proofErr w:type="spellStart"/>
                  <w:r w:rsidRPr="00E93657">
                    <w:rPr>
                      <w:rFonts w:ascii="Verdana" w:hAnsi="Verdana" w:cs="Calibri"/>
                      <w:color w:val="000000"/>
                    </w:rPr>
                    <w:t>learning</w:t>
                  </w:r>
                  <w:proofErr w:type="spellEnd"/>
                  <w:r w:rsidRPr="00E93657">
                    <w:rPr>
                      <w:rFonts w:ascii="Verdana" w:hAnsi="Verdana" w:cs="Calibri"/>
                      <w:color w:val="000000"/>
                    </w:rPr>
                    <w:t xml:space="preserve"> e lavoro di gruppo </w:t>
                  </w:r>
                </w:p>
                <w:p w14:paraId="16434C01" w14:textId="77777777" w:rsidR="00E93657" w:rsidRPr="00E93657" w:rsidRDefault="00E93657" w:rsidP="00E93657">
                  <w:pPr>
                    <w:pStyle w:val="Paragrafoelenco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proofErr w:type="spellStart"/>
                  <w:r w:rsidRPr="00E93657">
                    <w:rPr>
                      <w:rFonts w:ascii="Verdana" w:hAnsi="Verdana" w:cs="Calibri"/>
                      <w:color w:val="000000"/>
                    </w:rPr>
                    <w:t>Metacognizione</w:t>
                  </w:r>
                  <w:proofErr w:type="spellEnd"/>
                  <w:r w:rsidRPr="00E93657">
                    <w:rPr>
                      <w:rFonts w:ascii="Verdana" w:hAnsi="Verdana" w:cs="Calibri"/>
                      <w:color w:val="000000"/>
                    </w:rPr>
                    <w:t xml:space="preserve"> </w:t>
                  </w:r>
                </w:p>
                <w:p w14:paraId="2EC7740B" w14:textId="77777777" w:rsidR="000B71B0" w:rsidRPr="00E93657" w:rsidRDefault="00E93657" w:rsidP="00E93657">
                  <w:pPr>
                    <w:pStyle w:val="Paragrafoelenco"/>
                    <w:numPr>
                      <w:ilvl w:val="0"/>
                      <w:numId w:val="19"/>
                    </w:numPr>
                    <w:rPr>
                      <w:rFonts w:ascii="Verdana" w:hAnsi="Verdana"/>
                      <w:bCs/>
                    </w:rPr>
                  </w:pPr>
                  <w:r w:rsidRPr="00E93657">
                    <w:rPr>
                      <w:rFonts w:ascii="Verdana" w:eastAsiaTheme="minorHAnsi" w:hAnsi="Verdana" w:cs="Calibri"/>
                      <w:color w:val="000000"/>
                    </w:rPr>
                    <w:t>Tecnologia digitale</w:t>
                  </w:r>
                </w:p>
              </w:tc>
            </w:tr>
            <w:tr w:rsidR="000B71B0" w:rsidRPr="00F91B4B" w14:paraId="603F0DB1" w14:textId="77777777" w:rsidTr="000B71B0">
              <w:trPr>
                <w:trHeight w:val="470"/>
              </w:trPr>
              <w:tc>
                <w:tcPr>
                  <w:tcW w:w="1572" w:type="dxa"/>
                </w:tcPr>
                <w:p w14:paraId="1A3EE04F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  <w:bCs/>
                    </w:rPr>
                  </w:pPr>
                  <w:r w:rsidRPr="00F91B4B">
                    <w:rPr>
                      <w:rFonts w:ascii="Verdana" w:hAnsi="Verdana"/>
                      <w:bCs/>
                    </w:rPr>
                    <w:t>Modulo 4</w:t>
                  </w:r>
                </w:p>
                <w:p w14:paraId="792FFBEE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  <w:bCs/>
                    </w:rPr>
                  </w:pPr>
                </w:p>
              </w:tc>
              <w:tc>
                <w:tcPr>
                  <w:tcW w:w="2883" w:type="dxa"/>
                </w:tcPr>
                <w:p w14:paraId="40E0D35F" w14:textId="77777777" w:rsidR="000B71B0" w:rsidRPr="00F91B4B" w:rsidRDefault="00092BCD" w:rsidP="000B71B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Presenza ORE 5 + FAD ORE 25</w:t>
                  </w:r>
                </w:p>
              </w:tc>
              <w:tc>
                <w:tcPr>
                  <w:tcW w:w="3666" w:type="dxa"/>
                </w:tcPr>
                <w:p w14:paraId="0C19AB5F" w14:textId="77777777" w:rsidR="00092BCD" w:rsidRPr="00092BCD" w:rsidRDefault="00092BCD" w:rsidP="00092BCD">
                  <w:p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092BCD">
                    <w:rPr>
                      <w:rFonts w:ascii="Verdana" w:hAnsi="Verdana" w:cs="Calibri"/>
                      <w:b/>
                      <w:bCs/>
                      <w:i/>
                      <w:iCs/>
                      <w:color w:val="000000"/>
                    </w:rPr>
                    <w:t xml:space="preserve">Lavoro con la famiglia </w:t>
                  </w:r>
                </w:p>
                <w:p w14:paraId="4FD01668" w14:textId="77777777" w:rsidR="00092BCD" w:rsidRPr="00BB7BC3" w:rsidRDefault="00092BCD" w:rsidP="00BB7BC3">
                  <w:pPr>
                    <w:pStyle w:val="Paragrafoelenco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BB7BC3">
                    <w:rPr>
                      <w:rFonts w:ascii="Verdana" w:hAnsi="Verdana" w:cs="Calibri"/>
                      <w:color w:val="000000"/>
                    </w:rPr>
                    <w:t xml:space="preserve">Colloquio con la famiglia </w:t>
                  </w:r>
                </w:p>
                <w:p w14:paraId="7CF864C6" w14:textId="77777777" w:rsidR="000B71B0" w:rsidRPr="00BB7BC3" w:rsidRDefault="00092BCD" w:rsidP="00BB7BC3">
                  <w:pPr>
                    <w:pStyle w:val="Paragrafoelenco"/>
                    <w:numPr>
                      <w:ilvl w:val="0"/>
                      <w:numId w:val="20"/>
                    </w:numPr>
                    <w:rPr>
                      <w:rFonts w:ascii="Verdana" w:hAnsi="Verdana"/>
                      <w:bCs/>
                    </w:rPr>
                  </w:pPr>
                  <w:r w:rsidRPr="00BB7BC3">
                    <w:rPr>
                      <w:rFonts w:ascii="Verdana" w:eastAsiaTheme="minorHAnsi" w:hAnsi="Verdana" w:cs="Calibri"/>
                      <w:color w:val="000000"/>
                    </w:rPr>
                    <w:t>Caratteristiche di una famiglia con ASD</w:t>
                  </w:r>
                </w:p>
              </w:tc>
            </w:tr>
            <w:tr w:rsidR="000B71B0" w:rsidRPr="00F91B4B" w14:paraId="2F098ACC" w14:textId="77777777" w:rsidTr="000B71B0">
              <w:trPr>
                <w:trHeight w:val="470"/>
              </w:trPr>
              <w:tc>
                <w:tcPr>
                  <w:tcW w:w="1572" w:type="dxa"/>
                </w:tcPr>
                <w:p w14:paraId="6DFD329D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  <w:bCs/>
                    </w:rPr>
                  </w:pPr>
                  <w:r w:rsidRPr="00F91B4B">
                    <w:rPr>
                      <w:rFonts w:ascii="Verdana" w:hAnsi="Verdana"/>
                      <w:bCs/>
                    </w:rPr>
                    <w:t>Modulo 5</w:t>
                  </w:r>
                </w:p>
                <w:p w14:paraId="258B9FC8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  <w:bCs/>
                    </w:rPr>
                  </w:pPr>
                </w:p>
              </w:tc>
              <w:tc>
                <w:tcPr>
                  <w:tcW w:w="2883" w:type="dxa"/>
                </w:tcPr>
                <w:p w14:paraId="787D811D" w14:textId="77777777" w:rsidR="000B71B0" w:rsidRPr="00F91B4B" w:rsidRDefault="00092BCD" w:rsidP="000B71B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Presenza ORE 5 + FAD ORE 25</w:t>
                  </w:r>
                </w:p>
              </w:tc>
              <w:tc>
                <w:tcPr>
                  <w:tcW w:w="3666" w:type="dxa"/>
                </w:tcPr>
                <w:p w14:paraId="01CF1DFD" w14:textId="77777777" w:rsidR="00092BCD" w:rsidRPr="00092BCD" w:rsidRDefault="00092BCD" w:rsidP="00092BCD">
                  <w:p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092BCD">
                    <w:rPr>
                      <w:rFonts w:ascii="Verdana" w:hAnsi="Verdana" w:cs="Calibri"/>
                      <w:b/>
                      <w:bCs/>
                      <w:i/>
                      <w:iCs/>
                      <w:color w:val="000000"/>
                    </w:rPr>
                    <w:t xml:space="preserve">Gestione delle competenze individuali </w:t>
                  </w:r>
                </w:p>
                <w:p w14:paraId="01BE2E7B" w14:textId="77777777" w:rsidR="00092BCD" w:rsidRPr="00BB7BC3" w:rsidRDefault="00092BCD" w:rsidP="00BB7BC3">
                  <w:pPr>
                    <w:pStyle w:val="Paragrafoelenco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color w:val="000000"/>
                    </w:rPr>
                  </w:pPr>
                  <w:r w:rsidRPr="00BB7BC3">
                    <w:rPr>
                      <w:rFonts w:ascii="Verdana" w:hAnsi="Verdana" w:cs="Calibri"/>
                      <w:color w:val="000000"/>
                    </w:rPr>
                    <w:t xml:space="preserve">Gestione dei comportamenti problema </w:t>
                  </w:r>
                </w:p>
                <w:p w14:paraId="7809E7AB" w14:textId="77777777" w:rsidR="000B71B0" w:rsidRPr="00BB7BC3" w:rsidRDefault="00092BCD" w:rsidP="00BB7BC3">
                  <w:pPr>
                    <w:pStyle w:val="Paragrafoelenco"/>
                    <w:numPr>
                      <w:ilvl w:val="0"/>
                      <w:numId w:val="21"/>
                    </w:numPr>
                    <w:rPr>
                      <w:rFonts w:ascii="Verdana" w:hAnsi="Verdana"/>
                      <w:bCs/>
                    </w:rPr>
                  </w:pPr>
                  <w:r w:rsidRPr="00BB7BC3">
                    <w:rPr>
                      <w:rFonts w:ascii="Verdana" w:eastAsiaTheme="minorHAnsi" w:hAnsi="Verdana" w:cs="Calibri"/>
                      <w:color w:val="000000"/>
                    </w:rPr>
                    <w:t>Progetto di vita e autonomie</w:t>
                  </w:r>
                </w:p>
              </w:tc>
            </w:tr>
            <w:tr w:rsidR="000B71B0" w:rsidRPr="0006683C" w14:paraId="2937D2C9" w14:textId="77777777" w:rsidTr="000B71B0">
              <w:trPr>
                <w:trHeight w:val="485"/>
              </w:trPr>
              <w:tc>
                <w:tcPr>
                  <w:tcW w:w="1572" w:type="dxa"/>
                </w:tcPr>
                <w:p w14:paraId="1C1E73E0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  <w:bCs/>
                    </w:rPr>
                  </w:pPr>
                  <w:r w:rsidRPr="00F91B4B">
                    <w:rPr>
                      <w:rFonts w:ascii="Verdana" w:hAnsi="Verdana"/>
                      <w:bCs/>
                    </w:rPr>
                    <w:t>Elaborato finale</w:t>
                  </w:r>
                </w:p>
              </w:tc>
              <w:tc>
                <w:tcPr>
                  <w:tcW w:w="2883" w:type="dxa"/>
                </w:tcPr>
                <w:p w14:paraId="575021F4" w14:textId="77777777" w:rsidR="000B71B0" w:rsidRPr="00F91B4B" w:rsidRDefault="000B71B0" w:rsidP="000B71B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Presenza</w:t>
                  </w:r>
                  <w:r w:rsidRPr="00F91B4B">
                    <w:rPr>
                      <w:rFonts w:ascii="Verdana" w:hAnsi="Verdana"/>
                    </w:rPr>
                    <w:t xml:space="preserve"> </w:t>
                  </w:r>
                </w:p>
              </w:tc>
              <w:tc>
                <w:tcPr>
                  <w:tcW w:w="3666" w:type="dxa"/>
                </w:tcPr>
                <w:p w14:paraId="383375B8" w14:textId="77777777" w:rsidR="000B71B0" w:rsidRPr="000B71B0" w:rsidRDefault="000B71B0" w:rsidP="000B71B0">
                  <w:pPr>
                    <w:rPr>
                      <w:rFonts w:ascii="Verdana" w:hAnsi="Verdana"/>
                      <w:bCs/>
                    </w:rPr>
                  </w:pPr>
                  <w:r w:rsidRPr="000B71B0">
                    <w:rPr>
                      <w:rFonts w:ascii="Verdana" w:hAnsi="Verdana"/>
                      <w:bCs/>
                    </w:rPr>
                    <w:t xml:space="preserve">Project work </w:t>
                  </w:r>
                </w:p>
              </w:tc>
            </w:tr>
          </w:tbl>
          <w:p w14:paraId="5D9E32AC" w14:textId="77777777" w:rsidR="006A6CB9" w:rsidRPr="00F91B4B" w:rsidRDefault="006A6CB9" w:rsidP="000B7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A6CB9" w:rsidRPr="00F91B4B" w14:paraId="7E44BE8E" w14:textId="77777777" w:rsidTr="000B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12E1F39" w14:textId="77777777" w:rsidR="000A788E" w:rsidRDefault="0051503B" w:rsidP="000A788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lastRenderedPageBreak/>
              <w:t>Verifica</w:t>
            </w:r>
          </w:p>
          <w:p w14:paraId="7170BE19" w14:textId="77777777" w:rsidR="0051503B" w:rsidRPr="000A788E" w:rsidRDefault="0051503B" w:rsidP="000A788E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e valutazione:</w:t>
            </w:r>
            <w:r w:rsidRPr="000A788E">
              <w:rPr>
                <w:rFonts w:ascii="Verdana" w:hAnsi="Verdana" w:cs="TimesNewRoman"/>
                <w:sz w:val="20"/>
              </w:rPr>
              <w:br/>
            </w:r>
          </w:p>
          <w:p w14:paraId="0D39B09C" w14:textId="77777777" w:rsidR="006A6CB9" w:rsidRPr="000A788E" w:rsidRDefault="006A6CB9" w:rsidP="000A788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186" w:type="dxa"/>
          </w:tcPr>
          <w:p w14:paraId="7938F6F5" w14:textId="77777777" w:rsidR="002F205A" w:rsidRPr="00F91B4B" w:rsidRDefault="002F205A" w:rsidP="00244DE1">
            <w:pPr>
              <w:pStyle w:val="Preformattato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NewRoman"/>
                <w:sz w:val="22"/>
                <w:szCs w:val="22"/>
              </w:rPr>
            </w:pPr>
            <w:r w:rsidRPr="00F91B4B">
              <w:rPr>
                <w:rFonts w:ascii="Verdana" w:hAnsi="Verdana" w:cs="TimesNewRoman"/>
                <w:sz w:val="22"/>
                <w:szCs w:val="22"/>
              </w:rPr>
              <w:t xml:space="preserve">Le prove di verifica si svolgeranno all’interno </w:t>
            </w:r>
            <w:r w:rsidR="00244DE1">
              <w:rPr>
                <w:rFonts w:ascii="Verdana" w:hAnsi="Verdana" w:cs="TimesNewRoman"/>
                <w:sz w:val="22"/>
                <w:szCs w:val="22"/>
              </w:rPr>
              <w:t>del corso</w:t>
            </w:r>
            <w:r w:rsidRPr="00F91B4B">
              <w:rPr>
                <w:rFonts w:ascii="Verdana" w:hAnsi="Verdana" w:cs="TimesNewRoman"/>
                <w:sz w:val="22"/>
                <w:szCs w:val="22"/>
              </w:rPr>
              <w:t xml:space="preserve"> in </w:t>
            </w:r>
            <w:r w:rsidR="00244DE1">
              <w:rPr>
                <w:rFonts w:ascii="Verdana" w:hAnsi="Verdana" w:cs="TimesNewRoman"/>
                <w:sz w:val="22"/>
                <w:szCs w:val="22"/>
              </w:rPr>
              <w:t>tre</w:t>
            </w:r>
            <w:r w:rsidRPr="00F91B4B">
              <w:rPr>
                <w:rFonts w:ascii="Verdana" w:hAnsi="Verdana" w:cs="TimesNewRoman"/>
                <w:sz w:val="22"/>
                <w:szCs w:val="22"/>
              </w:rPr>
              <w:t xml:space="preserve"> momenti </w:t>
            </w:r>
            <w:proofErr w:type="gramStart"/>
            <w:r w:rsidRPr="00F91B4B">
              <w:rPr>
                <w:rFonts w:ascii="Verdana" w:hAnsi="Verdana" w:cs="TimesNewRoman"/>
                <w:sz w:val="22"/>
                <w:szCs w:val="22"/>
              </w:rPr>
              <w:t>diversi :</w:t>
            </w:r>
            <w:proofErr w:type="gramEnd"/>
          </w:p>
          <w:p w14:paraId="19670E3E" w14:textId="77777777" w:rsidR="002F205A" w:rsidRPr="00F91B4B" w:rsidRDefault="002F205A" w:rsidP="00244DE1">
            <w:pPr>
              <w:pStyle w:val="PreformattatoHTML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NewRoman"/>
                <w:sz w:val="22"/>
                <w:szCs w:val="22"/>
              </w:rPr>
            </w:pPr>
            <w:r w:rsidRPr="00F91B4B">
              <w:rPr>
                <w:rFonts w:ascii="Verdana" w:hAnsi="Verdana" w:cs="TimesNewRoman"/>
                <w:sz w:val="22"/>
                <w:szCs w:val="22"/>
              </w:rPr>
              <w:t xml:space="preserve">Fase 1 valutazione tramite questionari a risposta aperta e/o a scelta multipla </w:t>
            </w:r>
            <w:r w:rsidR="00244DE1">
              <w:rPr>
                <w:rFonts w:ascii="Verdana" w:hAnsi="Verdana" w:cs="TimesNewRoman"/>
                <w:sz w:val="22"/>
                <w:szCs w:val="22"/>
              </w:rPr>
              <w:t>per ogni modulo</w:t>
            </w:r>
          </w:p>
          <w:p w14:paraId="219A101B" w14:textId="77777777" w:rsidR="006A6CB9" w:rsidRPr="00244DE1" w:rsidRDefault="002F205A" w:rsidP="00244DE1">
            <w:pPr>
              <w:pStyle w:val="PreformattatoHTML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F91B4B">
              <w:rPr>
                <w:rFonts w:ascii="Verdana" w:hAnsi="Verdana" w:cs="TimesNewRoman"/>
                <w:sz w:val="22"/>
                <w:szCs w:val="22"/>
              </w:rPr>
              <w:t>Fase 2 a chiusura del corso, stesura progetto di intervento contestualizzato (</w:t>
            </w:r>
            <w:r w:rsidRPr="00F91B4B">
              <w:rPr>
                <w:rFonts w:ascii="Verdana" w:hAnsi="Verdana"/>
                <w:bCs/>
                <w:sz w:val="22"/>
                <w:szCs w:val="22"/>
              </w:rPr>
              <w:t>Project work)</w:t>
            </w:r>
          </w:p>
          <w:p w14:paraId="2E689C66" w14:textId="77777777" w:rsidR="00244DE1" w:rsidRPr="00F91B4B" w:rsidRDefault="00244DE1" w:rsidP="000B71B0">
            <w:pPr>
              <w:pStyle w:val="Default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244DE1">
              <w:rPr>
                <w:rFonts w:ascii="Verdana" w:hAnsi="Verdana" w:cs="TimesNewRoman"/>
                <w:sz w:val="22"/>
                <w:szCs w:val="22"/>
              </w:rPr>
              <w:lastRenderedPageBreak/>
              <w:t xml:space="preserve">Fase 3 </w:t>
            </w:r>
            <w:r w:rsidRPr="00244DE1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Verif</w:t>
            </w:r>
            <w:r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ica della </w:t>
            </w:r>
            <w:proofErr w:type="spellStart"/>
            <w:r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Customer</w:t>
            </w:r>
            <w:proofErr w:type="spellEnd"/>
            <w:r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Satisfaction</w:t>
            </w:r>
            <w:proofErr w:type="spellEnd"/>
            <w:r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,</w:t>
            </w:r>
            <w:r w:rsidRPr="00244DE1">
              <w:rPr>
                <w:rFonts w:ascii="Verdana" w:hAnsi="Verdana" w:cs="TimesNewRoman"/>
                <w:sz w:val="22"/>
                <w:szCs w:val="22"/>
              </w:rPr>
              <w:t xml:space="preserve"> valutazione del livello di gradimento del corso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1503B" w:rsidRPr="0006683C" w14:paraId="02EAE1E0" w14:textId="77777777" w:rsidTr="000B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4F550F" w14:textId="77777777" w:rsidR="0051503B" w:rsidRPr="000A788E" w:rsidRDefault="00FC4DD0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lastRenderedPageBreak/>
              <w:t>Programma</w:t>
            </w:r>
          </w:p>
        </w:tc>
        <w:tc>
          <w:tcPr>
            <w:tcW w:w="8186" w:type="dxa"/>
          </w:tcPr>
          <w:p w14:paraId="347EE383" w14:textId="77777777" w:rsidR="00FC4DD0" w:rsidRPr="00F91B4B" w:rsidRDefault="00FC4DD0" w:rsidP="006A6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</w:tr>
      <w:tr w:rsidR="0051503B" w:rsidRPr="00F91B4B" w14:paraId="2906AC3E" w14:textId="77777777" w:rsidTr="000B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7E7F438" w14:textId="77777777" w:rsidR="0051503B" w:rsidRPr="000A788E" w:rsidRDefault="00F33F72" w:rsidP="000A788E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0A788E">
              <w:rPr>
                <w:rFonts w:ascii="Verdana" w:hAnsi="Verdana"/>
                <w:sz w:val="20"/>
                <w:lang w:val="en-US"/>
              </w:rPr>
              <w:t>Modalità</w:t>
            </w:r>
            <w:proofErr w:type="spellEnd"/>
            <w:r w:rsidRPr="000A788E">
              <w:rPr>
                <w:rFonts w:ascii="Verdana" w:hAnsi="Verdana"/>
                <w:sz w:val="20"/>
                <w:lang w:val="en-US"/>
              </w:rPr>
              <w:t xml:space="preserve"> di </w:t>
            </w:r>
            <w:proofErr w:type="spellStart"/>
            <w:r w:rsidRPr="000A788E">
              <w:rPr>
                <w:rFonts w:ascii="Verdana" w:hAnsi="Verdana"/>
                <w:sz w:val="20"/>
                <w:lang w:val="en-US"/>
              </w:rPr>
              <w:t>svolgimento</w:t>
            </w:r>
            <w:proofErr w:type="spellEnd"/>
          </w:p>
        </w:tc>
        <w:tc>
          <w:tcPr>
            <w:tcW w:w="8186" w:type="dxa"/>
          </w:tcPr>
          <w:p w14:paraId="6890B168" w14:textId="77777777" w:rsidR="002D627E" w:rsidRPr="002D627E" w:rsidRDefault="00F33F72" w:rsidP="002D62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91B4B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Il corso si svolge in modalità </w:t>
            </w:r>
            <w:proofErr w:type="spellStart"/>
            <w:r w:rsidR="00F3779D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blended</w:t>
            </w:r>
            <w:proofErr w:type="spellEnd"/>
            <w:r w:rsidRPr="00F91B4B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. </w:t>
            </w:r>
          </w:p>
          <w:p w14:paraId="11F2C1EF" w14:textId="77777777" w:rsidR="0051503B" w:rsidRPr="00F91B4B" w:rsidRDefault="002D627E" w:rsidP="002D62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2D627E">
              <w:rPr>
                <w:rFonts w:ascii="Calibri" w:hAnsi="Calibri" w:cs="Calibri"/>
              </w:rPr>
              <w:t xml:space="preserve"> </w:t>
            </w:r>
            <w:r w:rsidRPr="002D627E">
              <w:rPr>
                <w:rFonts w:ascii="Calibri" w:hAnsi="Calibri" w:cs="Calibri"/>
                <w:sz w:val="28"/>
                <w:szCs w:val="28"/>
              </w:rPr>
              <w:t>Il corso prevede 100 ore di formazione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(20 ORE PRESENZA + 80 ORE FAD)</w:t>
            </w:r>
            <w:r w:rsidRPr="002D627E">
              <w:rPr>
                <w:rFonts w:ascii="Calibri" w:hAnsi="Calibri" w:cs="Calibri"/>
                <w:sz w:val="28"/>
                <w:szCs w:val="28"/>
              </w:rPr>
              <w:t xml:space="preserve">, articolate in attività teoriche </w:t>
            </w:r>
            <w:proofErr w:type="gramStart"/>
            <w:r w:rsidRPr="002D627E">
              <w:rPr>
                <w:rFonts w:ascii="Calibri" w:hAnsi="Calibri" w:cs="Calibri"/>
                <w:sz w:val="28"/>
                <w:szCs w:val="28"/>
              </w:rPr>
              <w:t>e “</w:t>
            </w:r>
            <w:proofErr w:type="gramEnd"/>
            <w:r w:rsidRPr="002D627E">
              <w:rPr>
                <w:rFonts w:ascii="Calibri" w:hAnsi="Calibri" w:cs="Calibri"/>
                <w:sz w:val="28"/>
                <w:szCs w:val="28"/>
              </w:rPr>
              <w:t>attività in situazione” per la sperimentazione di strategie, attraverso simulazioni.</w:t>
            </w:r>
          </w:p>
        </w:tc>
      </w:tr>
      <w:tr w:rsidR="0051503B" w:rsidRPr="00F91B4B" w14:paraId="414F47B6" w14:textId="77777777" w:rsidTr="000B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00A85C4" w14:textId="77777777" w:rsidR="0051503B" w:rsidRPr="000A788E" w:rsidRDefault="00F33F72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Luogo di svolgimento</w:t>
            </w:r>
          </w:p>
        </w:tc>
        <w:tc>
          <w:tcPr>
            <w:tcW w:w="8186" w:type="dxa"/>
          </w:tcPr>
          <w:p w14:paraId="2EBA6F5E" w14:textId="77777777" w:rsidR="0051503B" w:rsidRPr="00F91B4B" w:rsidRDefault="00F3779D" w:rsidP="00F33F7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WebHouseMessina</w:t>
            </w:r>
            <w:proofErr w:type="spellEnd"/>
            <w:r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 sas – Viale San Martino, 62 – 98123 Messina</w:t>
            </w:r>
          </w:p>
        </w:tc>
      </w:tr>
      <w:tr w:rsidR="0051503B" w:rsidRPr="00F91B4B" w14:paraId="65F3CF66" w14:textId="77777777" w:rsidTr="000B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7EDB13" w14:textId="77777777" w:rsidR="0051503B" w:rsidRPr="000A788E" w:rsidRDefault="00482CC2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Periodo di svolgimento</w:t>
            </w:r>
          </w:p>
        </w:tc>
        <w:tc>
          <w:tcPr>
            <w:tcW w:w="8186" w:type="dxa"/>
          </w:tcPr>
          <w:p w14:paraId="32A72618" w14:textId="77777777" w:rsidR="00482CC2" w:rsidRPr="00F91B4B" w:rsidRDefault="00482CC2" w:rsidP="00482C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F91B4B">
              <w:rPr>
                <w:rFonts w:ascii="Verdana" w:hAnsi="Verdana"/>
                <w:sz w:val="22"/>
                <w:szCs w:val="22"/>
              </w:rPr>
              <w:t>Anno scolastico 2017/2018</w:t>
            </w:r>
          </w:p>
          <w:p w14:paraId="516D376A" w14:textId="77777777" w:rsidR="0051503B" w:rsidRPr="00F91B4B" w:rsidRDefault="00482CC2" w:rsidP="002D6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91B4B">
              <w:rPr>
                <w:rFonts w:ascii="Verdana" w:hAnsi="Verdana"/>
              </w:rPr>
              <w:t xml:space="preserve">I corsi inizieranno dal mese di </w:t>
            </w:r>
            <w:r w:rsidR="002D627E">
              <w:rPr>
                <w:rFonts w:ascii="Verdana" w:hAnsi="Verdana"/>
              </w:rPr>
              <w:t>gennaio</w:t>
            </w:r>
            <w:r w:rsidRPr="00F91B4B">
              <w:rPr>
                <w:rFonts w:ascii="Verdana" w:hAnsi="Verdana"/>
              </w:rPr>
              <w:t xml:space="preserve"> 201</w:t>
            </w:r>
            <w:r w:rsidR="002D627E">
              <w:rPr>
                <w:rFonts w:ascii="Verdana" w:hAnsi="Verdana"/>
              </w:rPr>
              <w:t>8</w:t>
            </w:r>
            <w:r w:rsidRPr="00F91B4B">
              <w:rPr>
                <w:rFonts w:ascii="Verdana" w:hAnsi="Verdana"/>
              </w:rPr>
              <w:t xml:space="preserve"> </w:t>
            </w:r>
          </w:p>
        </w:tc>
      </w:tr>
      <w:tr w:rsidR="0051503B" w:rsidRPr="00F91B4B" w14:paraId="2838E96E" w14:textId="77777777" w:rsidTr="000B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568597D" w14:textId="77777777" w:rsidR="0051503B" w:rsidRPr="000A788E" w:rsidRDefault="00482CC2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Durata (ore)</w:t>
            </w:r>
          </w:p>
        </w:tc>
        <w:tc>
          <w:tcPr>
            <w:tcW w:w="8186" w:type="dxa"/>
          </w:tcPr>
          <w:p w14:paraId="1F3DFDA8" w14:textId="77777777" w:rsidR="0051503B" w:rsidRPr="00F91B4B" w:rsidRDefault="002D627E" w:rsidP="002D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100</w:t>
            </w:r>
            <w:r w:rsidR="00482CC2" w:rsidRPr="007E10B9">
              <w:rPr>
                <w:rFonts w:ascii="Verdana" w:hAnsi="Verdana"/>
                <w:b/>
              </w:rPr>
              <w:t xml:space="preserve"> ore</w:t>
            </w:r>
            <w:r w:rsidR="000961BE">
              <w:rPr>
                <w:rFonts w:ascii="Verdana" w:hAnsi="Verdana"/>
              </w:rPr>
              <w:t xml:space="preserve"> </w:t>
            </w:r>
            <w:r w:rsidR="007E10B9">
              <w:rPr>
                <w:rFonts w:ascii="Verdana" w:hAnsi="Verdana"/>
              </w:rPr>
              <w:t>= 2</w:t>
            </w:r>
            <w:r>
              <w:rPr>
                <w:rFonts w:ascii="Verdana" w:hAnsi="Verdana"/>
              </w:rPr>
              <w:t>0</w:t>
            </w:r>
            <w:r w:rsidR="00F3779D">
              <w:rPr>
                <w:rFonts w:ascii="Verdana" w:hAnsi="Verdana"/>
              </w:rPr>
              <w:t xml:space="preserve"> in presenza + </w:t>
            </w:r>
            <w:r>
              <w:rPr>
                <w:rFonts w:ascii="Verdana" w:hAnsi="Verdana"/>
              </w:rPr>
              <w:t>80</w:t>
            </w:r>
            <w:r w:rsidR="00F3779D">
              <w:rPr>
                <w:rFonts w:ascii="Verdana" w:hAnsi="Verdana"/>
              </w:rPr>
              <w:t xml:space="preserve"> FAD</w:t>
            </w:r>
          </w:p>
        </w:tc>
      </w:tr>
      <w:tr w:rsidR="0051503B" w:rsidRPr="00F91B4B" w14:paraId="27DA3185" w14:textId="77777777" w:rsidTr="000B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A5FDACF" w14:textId="77777777" w:rsidR="0051503B" w:rsidRPr="000A788E" w:rsidRDefault="00F91B4B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Destinatari</w:t>
            </w:r>
          </w:p>
        </w:tc>
        <w:tc>
          <w:tcPr>
            <w:tcW w:w="8186" w:type="dxa"/>
          </w:tcPr>
          <w:p w14:paraId="3A59F35E" w14:textId="77777777" w:rsidR="00F91B4B" w:rsidRPr="00F91B4B" w:rsidRDefault="00F91B4B" w:rsidP="002D62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91B4B">
              <w:rPr>
                <w:rFonts w:ascii="Verdana" w:hAnsi="Verdana"/>
                <w:b/>
              </w:rPr>
              <w:t>Docenti di ogni ordine e grado</w:t>
            </w:r>
            <w:r w:rsidR="002D627E">
              <w:rPr>
                <w:rFonts w:ascii="Verdana" w:hAnsi="Verdana"/>
                <w:b/>
              </w:rPr>
              <w:t xml:space="preserve">: </w:t>
            </w:r>
            <w:r w:rsidR="002D627E" w:rsidRPr="002D627E">
              <w:rPr>
                <w:rFonts w:ascii="Calibri" w:hAnsi="Calibri" w:cs="Calibri"/>
                <w:sz w:val="28"/>
                <w:szCs w:val="28"/>
              </w:rPr>
              <w:t>insegnanti curriculari e di sostegno, educatori, pedagogisti, assistenti educatori e tutti gli operatori coinvolti in classi dove sono presenti alunni con disturbi dello spettro autistico.</w:t>
            </w:r>
          </w:p>
        </w:tc>
      </w:tr>
      <w:tr w:rsidR="00F91B4B" w:rsidRPr="00F91B4B" w14:paraId="27DD9450" w14:textId="77777777" w:rsidTr="000B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8AA8305" w14:textId="77777777" w:rsidR="00F91B4B" w:rsidRPr="000A788E" w:rsidRDefault="000961BE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Costo a carico dei destinatari</w:t>
            </w:r>
          </w:p>
        </w:tc>
        <w:tc>
          <w:tcPr>
            <w:tcW w:w="8186" w:type="dxa"/>
          </w:tcPr>
          <w:p w14:paraId="40715080" w14:textId="77777777" w:rsidR="000961BE" w:rsidRDefault="000961BE" w:rsidP="00096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62A17BD" w14:textId="77777777" w:rsidR="00F91B4B" w:rsidRPr="00F91B4B" w:rsidRDefault="00F3779D" w:rsidP="002D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</w:t>
            </w:r>
            <w:r w:rsidR="002D627E">
              <w:rPr>
                <w:rFonts w:ascii="Verdana" w:hAnsi="Verdana"/>
              </w:rPr>
              <w:t>2</w:t>
            </w:r>
            <w:r w:rsidR="000961BE">
              <w:rPr>
                <w:rFonts w:ascii="Verdana" w:hAnsi="Verdana"/>
              </w:rPr>
              <w:t>0,00</w:t>
            </w:r>
          </w:p>
        </w:tc>
      </w:tr>
      <w:tr w:rsidR="000961BE" w:rsidRPr="00F91B4B" w14:paraId="52876786" w14:textId="77777777" w:rsidTr="000B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8F950E" w14:textId="77777777" w:rsidR="000A788E" w:rsidRDefault="000961BE" w:rsidP="000A788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 xml:space="preserve">Metodologia di </w:t>
            </w:r>
          </w:p>
          <w:p w14:paraId="71562BAD" w14:textId="77777777" w:rsidR="000961BE" w:rsidRPr="000A788E" w:rsidRDefault="000961BE" w:rsidP="000A788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lavoro:</w:t>
            </w:r>
          </w:p>
          <w:p w14:paraId="11D673C7" w14:textId="77777777" w:rsidR="000961BE" w:rsidRPr="000A788E" w:rsidRDefault="000961BE" w:rsidP="000A788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186" w:type="dxa"/>
          </w:tcPr>
          <w:p w14:paraId="6B244A5E" w14:textId="77777777" w:rsidR="00F3779D" w:rsidRPr="00F3779D" w:rsidRDefault="00F3779D" w:rsidP="00F3779D">
            <w:pPr>
              <w:pStyle w:val="Preformattato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F3779D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Il corso utilizzerà la metodologia integrata tra e-</w:t>
            </w:r>
            <w:proofErr w:type="gramStart"/>
            <w:r w:rsidRPr="00F3779D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learning(</w:t>
            </w:r>
            <w:proofErr w:type="gramEnd"/>
            <w:r w:rsidR="002D627E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80</w:t>
            </w:r>
            <w:r w:rsidRPr="00F3779D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ore) e formazione in presenza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</w:t>
            </w:r>
            <w:r w:rsidRPr="00F3779D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(</w:t>
            </w:r>
            <w:r w:rsidR="007E10B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2</w:t>
            </w:r>
            <w:r w:rsidR="002D627E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0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</w:t>
            </w:r>
            <w:r w:rsidRPr="00F3779D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ore):</w:t>
            </w:r>
          </w:p>
          <w:p w14:paraId="6A45F760" w14:textId="77777777" w:rsidR="00F3779D" w:rsidRPr="00F3779D" w:rsidRDefault="00F3779D" w:rsidP="00F377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19300833" w14:textId="77777777" w:rsidR="00F3779D" w:rsidRPr="00F3779D" w:rsidRDefault="002D627E" w:rsidP="00F3779D">
            <w:pPr>
              <w:pStyle w:val="Paragrafoelenco"/>
              <w:numPr>
                <w:ilvl w:val="0"/>
                <w:numId w:val="9"/>
              </w:numPr>
              <w:tabs>
                <w:tab w:val="left" w:leader="dot" w:pos="963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Lezioni frontali </w:t>
            </w:r>
            <w:r w:rsidR="00F3779D" w:rsidRPr="00F3779D">
              <w:rPr>
                <w:rFonts w:ascii="Verdana" w:hAnsi="Verdana"/>
              </w:rPr>
              <w:t xml:space="preserve">con il supporto di strumenti multimediali </w:t>
            </w:r>
          </w:p>
          <w:p w14:paraId="62B75CB3" w14:textId="77777777" w:rsidR="00F3779D" w:rsidRPr="00F3779D" w:rsidRDefault="00F3779D" w:rsidP="00F3779D">
            <w:pPr>
              <w:tabs>
                <w:tab w:val="left" w:leader="dot" w:pos="9639"/>
              </w:tabs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2F6C2681" w14:textId="77777777" w:rsidR="00F3779D" w:rsidRPr="00F3779D" w:rsidRDefault="00F3779D" w:rsidP="00F3779D">
            <w:pPr>
              <w:pStyle w:val="Paragrafoelenco"/>
              <w:numPr>
                <w:ilvl w:val="0"/>
                <w:numId w:val="9"/>
              </w:numPr>
              <w:tabs>
                <w:tab w:val="left" w:leader="dot" w:pos="963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3779D">
              <w:rPr>
                <w:rFonts w:ascii="Verdana" w:hAnsi="Verdana"/>
              </w:rPr>
              <w:t xml:space="preserve">Lavori di gruppo con il metodo </w:t>
            </w:r>
            <w:proofErr w:type="gramStart"/>
            <w:r w:rsidRPr="00F3779D">
              <w:rPr>
                <w:rFonts w:ascii="Verdana" w:hAnsi="Verdana"/>
              </w:rPr>
              <w:t>del cooperative</w:t>
            </w:r>
            <w:proofErr w:type="gramEnd"/>
            <w:r w:rsidRPr="00F3779D">
              <w:rPr>
                <w:rFonts w:ascii="Verdana" w:hAnsi="Verdana"/>
              </w:rPr>
              <w:t xml:space="preserve"> </w:t>
            </w:r>
            <w:proofErr w:type="spellStart"/>
            <w:r w:rsidRPr="00F3779D">
              <w:rPr>
                <w:rFonts w:ascii="Verdana" w:hAnsi="Verdana"/>
              </w:rPr>
              <w:t>learning</w:t>
            </w:r>
            <w:proofErr w:type="spellEnd"/>
          </w:p>
          <w:p w14:paraId="630DF6C8" w14:textId="77777777" w:rsidR="00F3779D" w:rsidRPr="00F3779D" w:rsidRDefault="00F3779D" w:rsidP="00F3779D">
            <w:pPr>
              <w:tabs>
                <w:tab w:val="left" w:leader="dot" w:pos="9639"/>
              </w:tabs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29C14148" w14:textId="77777777" w:rsidR="00F3779D" w:rsidRPr="00F3779D" w:rsidRDefault="00F3779D" w:rsidP="00F3779D">
            <w:pPr>
              <w:pStyle w:val="Paragrafoelenco"/>
              <w:numPr>
                <w:ilvl w:val="0"/>
                <w:numId w:val="9"/>
              </w:numPr>
              <w:tabs>
                <w:tab w:val="left" w:leader="dot" w:pos="963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3779D">
              <w:rPr>
                <w:rFonts w:ascii="Verdana" w:hAnsi="Verdana"/>
              </w:rPr>
              <w:t>Laboratori/esercitazioni,</w:t>
            </w:r>
            <w:r>
              <w:rPr>
                <w:rFonts w:ascii="Verdana" w:hAnsi="Verdana"/>
              </w:rPr>
              <w:t xml:space="preserve"> </w:t>
            </w:r>
            <w:r w:rsidRPr="00F3779D">
              <w:rPr>
                <w:rFonts w:ascii="Verdana" w:hAnsi="Verdana"/>
              </w:rPr>
              <w:t xml:space="preserve">con didattica laboratoriale adatta ad un </w:t>
            </w:r>
            <w:proofErr w:type="spellStart"/>
            <w:r w:rsidRPr="00F3779D">
              <w:rPr>
                <w:rFonts w:ascii="Verdana" w:hAnsi="Verdana"/>
              </w:rPr>
              <w:t>setting</w:t>
            </w:r>
            <w:proofErr w:type="spellEnd"/>
            <w:r w:rsidRPr="00F3779D">
              <w:rPr>
                <w:rFonts w:ascii="Verdana" w:hAnsi="Verdana"/>
              </w:rPr>
              <w:t xml:space="preserve"> di apprendimento composto da adulti</w:t>
            </w:r>
            <w:r>
              <w:rPr>
                <w:rFonts w:ascii="Verdana" w:hAnsi="Verdana"/>
              </w:rPr>
              <w:t xml:space="preserve"> </w:t>
            </w:r>
            <w:r w:rsidRPr="00F3779D">
              <w:rPr>
                <w:rFonts w:ascii="Verdana" w:hAnsi="Verdana"/>
              </w:rPr>
              <w:t>(metodologia attiva, simulazione</w:t>
            </w:r>
            <w:r>
              <w:rPr>
                <w:rFonts w:ascii="Verdana" w:hAnsi="Verdana"/>
              </w:rPr>
              <w:t xml:space="preserve"> </w:t>
            </w:r>
            <w:r w:rsidRPr="00F3779D">
              <w:rPr>
                <w:rFonts w:ascii="Verdana" w:hAnsi="Verdana"/>
              </w:rPr>
              <w:t>(tecnica in basket)</w:t>
            </w:r>
          </w:p>
          <w:p w14:paraId="75F22CD6" w14:textId="77777777" w:rsidR="00F3779D" w:rsidRPr="00F3779D" w:rsidRDefault="00F3779D" w:rsidP="00F3779D">
            <w:pPr>
              <w:tabs>
                <w:tab w:val="left" w:leader="dot" w:pos="963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66AF0B18" w14:textId="77777777" w:rsidR="00F3779D" w:rsidRPr="00F3779D" w:rsidRDefault="00F3779D" w:rsidP="007E10B9">
            <w:pPr>
              <w:tabs>
                <w:tab w:val="left" w:leader="dot" w:pos="963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3779D">
              <w:rPr>
                <w:rFonts w:ascii="Verdana" w:hAnsi="Verdana"/>
              </w:rPr>
              <w:t>Uso delle tecnologie dell’informazione e della comunicazione:</w:t>
            </w:r>
          </w:p>
          <w:p w14:paraId="64499393" w14:textId="77777777" w:rsidR="00F3779D" w:rsidRPr="00F3779D" w:rsidRDefault="00F3779D" w:rsidP="007E10B9">
            <w:pPr>
              <w:tabs>
                <w:tab w:val="left" w:leader="dot" w:pos="963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3779D">
              <w:rPr>
                <w:rFonts w:ascii="Verdana" w:hAnsi="Verdana"/>
              </w:rPr>
              <w:t>I contenuti delle lezioni saranno presentati con modalità multimediale (slide,</w:t>
            </w:r>
            <w:r w:rsidR="00CD6EB6">
              <w:rPr>
                <w:rFonts w:ascii="Verdana" w:hAnsi="Verdana"/>
              </w:rPr>
              <w:t xml:space="preserve"> </w:t>
            </w:r>
            <w:r w:rsidRPr="00F3779D">
              <w:rPr>
                <w:rFonts w:ascii="Verdana" w:hAnsi="Verdana"/>
              </w:rPr>
              <w:t xml:space="preserve">filmati) e relazioni svolte con modalità interattiva. Sarà </w:t>
            </w:r>
            <w:proofErr w:type="gramStart"/>
            <w:r w:rsidRPr="00F3779D">
              <w:rPr>
                <w:rFonts w:ascii="Verdana" w:hAnsi="Verdana"/>
              </w:rPr>
              <w:t>fornito  materiale</w:t>
            </w:r>
            <w:proofErr w:type="gramEnd"/>
            <w:r w:rsidRPr="00F3779D">
              <w:rPr>
                <w:rFonts w:ascii="Verdana" w:hAnsi="Verdana"/>
              </w:rPr>
              <w:t xml:space="preserve"> didattico da utilizzare in classe.</w:t>
            </w:r>
          </w:p>
          <w:p w14:paraId="75AF51E7" w14:textId="77777777" w:rsidR="00F3779D" w:rsidRDefault="00F3779D" w:rsidP="007E10B9">
            <w:pPr>
              <w:tabs>
                <w:tab w:val="left" w:leader="dot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79D">
              <w:rPr>
                <w:rFonts w:ascii="Verdana" w:hAnsi="Verdana"/>
              </w:rPr>
              <w:t>Nella fase della Formazione a distanza (</w:t>
            </w:r>
            <w:r w:rsidR="002D627E">
              <w:rPr>
                <w:rFonts w:ascii="Verdana" w:hAnsi="Verdana"/>
              </w:rPr>
              <w:t>80</w:t>
            </w:r>
            <w:r w:rsidRPr="00F3779D">
              <w:rPr>
                <w:rFonts w:ascii="Verdana" w:hAnsi="Verdana"/>
              </w:rPr>
              <w:t xml:space="preserve"> ore) i documenti saranno trasmessi ai corsisti a mezzo Piattaforma FAD </w:t>
            </w:r>
            <w:r>
              <w:rPr>
                <w:rFonts w:ascii="Verdana" w:hAnsi="Verdana"/>
              </w:rPr>
              <w:t xml:space="preserve"> </w:t>
            </w:r>
            <w:hyperlink r:id="rId7" w:history="1">
              <w:r w:rsidRPr="00FA10FA">
                <w:rPr>
                  <w:rStyle w:val="Collegamentoipertestuale"/>
                  <w:rFonts w:ascii="Verdana" w:hAnsi="Verdana"/>
                </w:rPr>
                <w:t>http://www.webhousefad.it</w:t>
              </w:r>
            </w:hyperlink>
            <w:r w:rsidR="00CD6EB6">
              <w:rPr>
                <w:rFonts w:ascii="Verdana" w:hAnsi="Verdana"/>
              </w:rPr>
              <w:t>.</w:t>
            </w:r>
          </w:p>
          <w:p w14:paraId="61E61383" w14:textId="77777777" w:rsidR="000961BE" w:rsidRPr="00F91B4B" w:rsidRDefault="000961BE" w:rsidP="005D43AB">
            <w:pPr>
              <w:pStyle w:val="Preformattato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0961BE" w:rsidRPr="00F91B4B" w14:paraId="6E4704B6" w14:textId="77777777" w:rsidTr="000B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F9B5ED7" w14:textId="77777777" w:rsidR="000A788E" w:rsidRDefault="00F547A7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Materiale</w:t>
            </w:r>
          </w:p>
          <w:p w14:paraId="76922BCE" w14:textId="77777777" w:rsidR="000A788E" w:rsidRDefault="00F547A7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 xml:space="preserve">e </w:t>
            </w:r>
          </w:p>
          <w:p w14:paraId="60A76589" w14:textId="77777777" w:rsidR="000961BE" w:rsidRPr="000A788E" w:rsidRDefault="00F547A7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tecnologie usate</w:t>
            </w:r>
          </w:p>
        </w:tc>
        <w:tc>
          <w:tcPr>
            <w:tcW w:w="8186" w:type="dxa"/>
          </w:tcPr>
          <w:p w14:paraId="10EF2199" w14:textId="77777777" w:rsidR="00F547A7" w:rsidRPr="00F547A7" w:rsidRDefault="00F547A7" w:rsidP="00F547A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</w:pPr>
            <w:r w:rsidRPr="00F547A7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Il corso è disponibile sul sito </w:t>
            </w:r>
            <w:hyperlink r:id="rId8" w:history="1">
              <w:r w:rsidR="00F946D1" w:rsidRPr="00172F88">
                <w:rPr>
                  <w:rStyle w:val="Collegamentoipertestuale"/>
                  <w:rFonts w:ascii="Verdana" w:eastAsia="Times New Roman" w:hAnsi="Verdana" w:cs="TimesNewRoman"/>
                  <w:b/>
                  <w:sz w:val="22"/>
                  <w:szCs w:val="22"/>
                  <w:lang w:eastAsia="it-IT"/>
                </w:rPr>
                <w:t>http://www.webhousefad.it</w:t>
              </w:r>
            </w:hyperlink>
            <w:r w:rsidR="00F946D1">
              <w:rPr>
                <w:rFonts w:ascii="Verdana" w:eastAsia="Times New Roman" w:hAnsi="Verdana" w:cs="TimesNewRoman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F547A7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(Piattaforma </w:t>
            </w:r>
            <w:proofErr w:type="spellStart"/>
            <w:r w:rsidRPr="00F547A7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Moodle</w:t>
            </w:r>
            <w:proofErr w:type="spellEnd"/>
            <w:r w:rsidRPr="00F547A7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 by </w:t>
            </w:r>
            <w:proofErr w:type="spellStart"/>
            <w:r w:rsidRPr="00F547A7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WebHouseMessina</w:t>
            </w:r>
            <w:proofErr w:type="spellEnd"/>
            <w:r w:rsidRPr="00F547A7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).</w:t>
            </w:r>
          </w:p>
          <w:p w14:paraId="40E8A27B" w14:textId="77777777" w:rsidR="00F547A7" w:rsidRPr="00F547A7" w:rsidRDefault="00CD6EB6" w:rsidP="00F547A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</w:pPr>
            <w:r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Per le a</w:t>
            </w:r>
            <w:r w:rsidR="00F547A7" w:rsidRPr="00F547A7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ttività in presenza saranno utilizzate le seguenti tecnologie: </w:t>
            </w:r>
          </w:p>
          <w:p w14:paraId="37AE0F7E" w14:textId="77777777" w:rsidR="00F547A7" w:rsidRPr="00F547A7" w:rsidRDefault="00F547A7" w:rsidP="00F547A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</w:pPr>
            <w:r w:rsidRPr="00F547A7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- PC, LIM e/o videoproiettore </w:t>
            </w:r>
          </w:p>
          <w:p w14:paraId="2B952134" w14:textId="77777777" w:rsidR="00F547A7" w:rsidRPr="00F547A7" w:rsidRDefault="00F547A7" w:rsidP="00F547A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</w:pPr>
            <w:r w:rsidRPr="00F547A7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- Web </w:t>
            </w:r>
          </w:p>
          <w:p w14:paraId="132785DC" w14:textId="77777777" w:rsidR="000961BE" w:rsidRPr="00F91B4B" w:rsidRDefault="00F547A7" w:rsidP="00F547A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F547A7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Il corsista avrà a disposizione tutti gli strumenti didattici elaborati dai </w:t>
            </w:r>
            <w:r w:rsidRPr="00F547A7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lastRenderedPageBreak/>
              <w:t xml:space="preserve">docenti del corso: Materiale didattico appositamente predisposto (dispense, documenti, video, bibliografia, </w:t>
            </w:r>
            <w:proofErr w:type="spellStart"/>
            <w:r w:rsidRPr="00F547A7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sitografia</w:t>
            </w:r>
            <w:proofErr w:type="spellEnd"/>
            <w:r w:rsidRPr="00F547A7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0961BE" w:rsidRPr="00F91B4B" w14:paraId="30EB7FF9" w14:textId="77777777" w:rsidTr="000B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58CB85F" w14:textId="77777777" w:rsidR="000961BE" w:rsidRPr="000A788E" w:rsidRDefault="003D3B2D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lastRenderedPageBreak/>
              <w:t>Attestato</w:t>
            </w:r>
          </w:p>
        </w:tc>
        <w:tc>
          <w:tcPr>
            <w:tcW w:w="8186" w:type="dxa"/>
          </w:tcPr>
          <w:p w14:paraId="7289F0E5" w14:textId="77777777" w:rsidR="000961BE" w:rsidRPr="00F91B4B" w:rsidRDefault="003D3B2D" w:rsidP="004C1DD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3D3B2D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Al termine sarà rilasciato un attestato di partecipazione, rilasciato da </w:t>
            </w:r>
            <w:proofErr w:type="spellStart"/>
            <w:r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WebHouseMessina</w:t>
            </w:r>
            <w:proofErr w:type="spellEnd"/>
            <w:r w:rsidRPr="003D3B2D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, in qualità di soggetto qualificato e riconosciuto dal MIUR</w:t>
            </w:r>
            <w:r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>.</w:t>
            </w:r>
            <w:r w:rsidRPr="003D3B2D">
              <w:rPr>
                <w:rFonts w:ascii="Verdana" w:eastAsia="Times New Roman" w:hAnsi="Verdana" w:cs="TimesNewRoman"/>
                <w:color w:val="auto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3D3B2D" w:rsidRPr="00F91B4B" w14:paraId="6B72B6B8" w14:textId="77777777" w:rsidTr="000B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59933D2" w14:textId="77777777" w:rsidR="003D3B2D" w:rsidRPr="000A788E" w:rsidRDefault="004C1DD9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Ambito</w:t>
            </w:r>
          </w:p>
        </w:tc>
        <w:tc>
          <w:tcPr>
            <w:tcW w:w="8186" w:type="dxa"/>
          </w:tcPr>
          <w:p w14:paraId="7165DA40" w14:textId="77777777" w:rsidR="003D3B2D" w:rsidRPr="00F91B4B" w:rsidRDefault="004C1DD9" w:rsidP="004F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F6DDB">
              <w:rPr>
                <w:rFonts w:ascii="Verdana" w:hAnsi="Verdana"/>
              </w:rPr>
              <w:t>Didatti</w:t>
            </w:r>
            <w:r w:rsidR="00CF6DDB" w:rsidRPr="00CF6DDB">
              <w:rPr>
                <w:rFonts w:ascii="Verdana" w:hAnsi="Verdana"/>
              </w:rPr>
              <w:t xml:space="preserve">ca e metodologie - </w:t>
            </w:r>
            <w:r w:rsidRPr="00CF6DDB">
              <w:rPr>
                <w:rFonts w:ascii="Verdana" w:hAnsi="Verdana"/>
              </w:rPr>
              <w:t>Innovazione didattica e didattica digitale</w:t>
            </w:r>
            <w:r w:rsidR="00C51F33">
              <w:rPr>
                <w:rFonts w:ascii="Verdana" w:hAnsi="Verdana"/>
              </w:rPr>
              <w:t xml:space="preserve"> - </w:t>
            </w:r>
            <w:r w:rsidR="00C51F33" w:rsidRPr="00C51F33">
              <w:rPr>
                <w:rFonts w:ascii="Verdana" w:hAnsi="Verdana"/>
              </w:rPr>
              <w:t>Gli apprendimenti</w:t>
            </w:r>
            <w:r w:rsidR="00F3779D">
              <w:rPr>
                <w:rFonts w:ascii="Verdana" w:hAnsi="Verdana"/>
              </w:rPr>
              <w:t xml:space="preserve"> </w:t>
            </w:r>
          </w:p>
        </w:tc>
      </w:tr>
      <w:tr w:rsidR="003D3B2D" w:rsidRPr="00F91B4B" w14:paraId="4D2CC1EF" w14:textId="77777777" w:rsidTr="000B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AD89938" w14:textId="77777777" w:rsidR="003D3B2D" w:rsidRPr="000A788E" w:rsidRDefault="004C1DD9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Formatore</w:t>
            </w:r>
          </w:p>
        </w:tc>
        <w:tc>
          <w:tcPr>
            <w:tcW w:w="8186" w:type="dxa"/>
          </w:tcPr>
          <w:p w14:paraId="527AD43B" w14:textId="77777777" w:rsidR="003D3B2D" w:rsidRPr="00F91B4B" w:rsidRDefault="002D627E" w:rsidP="002D6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sz w:val="28"/>
                <w:szCs w:val="28"/>
              </w:rPr>
              <w:t xml:space="preserve">Dott.sa Maria, Cristina </w:t>
            </w:r>
            <w:proofErr w:type="spellStart"/>
            <w:r>
              <w:rPr>
                <w:sz w:val="28"/>
                <w:szCs w:val="28"/>
              </w:rPr>
              <w:t>Burrascano</w:t>
            </w:r>
            <w:proofErr w:type="spellEnd"/>
            <w:r>
              <w:rPr>
                <w:sz w:val="28"/>
                <w:szCs w:val="28"/>
              </w:rPr>
              <w:t>, pedagogista esperta ASD, docente di sostegno presso MIUR</w:t>
            </w:r>
          </w:p>
        </w:tc>
      </w:tr>
      <w:tr w:rsidR="003D3B2D" w:rsidRPr="00F91B4B" w14:paraId="23BE683D" w14:textId="77777777" w:rsidTr="000B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18DA3F" w14:textId="77777777" w:rsidR="003D3B2D" w:rsidRPr="000A788E" w:rsidRDefault="004C1DD9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Direttore del corso</w:t>
            </w:r>
          </w:p>
        </w:tc>
        <w:tc>
          <w:tcPr>
            <w:tcW w:w="8186" w:type="dxa"/>
          </w:tcPr>
          <w:p w14:paraId="5979765B" w14:textId="77777777" w:rsidR="003D3B2D" w:rsidRPr="00F91B4B" w:rsidRDefault="004C1DD9" w:rsidP="004C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Dott.ssa Angelina Rizzo</w:t>
            </w:r>
          </w:p>
        </w:tc>
      </w:tr>
      <w:tr w:rsidR="004C1DD9" w:rsidRPr="00F91B4B" w14:paraId="506C48B9" w14:textId="77777777" w:rsidTr="000B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AB1A435" w14:textId="77777777" w:rsidR="000A788E" w:rsidRDefault="004C1DD9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Modalità</w:t>
            </w:r>
          </w:p>
          <w:p w14:paraId="6BF559FF" w14:textId="77777777" w:rsidR="000A788E" w:rsidRDefault="000A788E" w:rsidP="000A788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</w:t>
            </w:r>
          </w:p>
          <w:p w14:paraId="3E8A762F" w14:textId="77777777" w:rsidR="004C1DD9" w:rsidRPr="000A788E" w:rsidRDefault="004C1DD9" w:rsidP="000A788E">
            <w:pPr>
              <w:jc w:val="center"/>
              <w:rPr>
                <w:rFonts w:ascii="Verdana" w:hAnsi="Verdana"/>
                <w:sz w:val="20"/>
              </w:rPr>
            </w:pPr>
            <w:r w:rsidRPr="000A788E">
              <w:rPr>
                <w:rFonts w:ascii="Verdana" w:hAnsi="Verdana"/>
                <w:sz w:val="20"/>
              </w:rPr>
              <w:t>iscrizione</w:t>
            </w:r>
          </w:p>
        </w:tc>
        <w:tc>
          <w:tcPr>
            <w:tcW w:w="8186" w:type="dxa"/>
          </w:tcPr>
          <w:p w14:paraId="60E4CE4D" w14:textId="77777777" w:rsidR="00F946D1" w:rsidRPr="00F946D1" w:rsidRDefault="00F946D1" w:rsidP="00F946D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Bidi"/>
                <w:color w:val="auto"/>
                <w:sz w:val="22"/>
                <w:szCs w:val="22"/>
              </w:rPr>
            </w:pPr>
            <w:r w:rsidRPr="00F946D1">
              <w:rPr>
                <w:rFonts w:ascii="Verdana" w:hAnsi="Verdana" w:cstheme="minorBidi"/>
                <w:color w:val="auto"/>
                <w:sz w:val="22"/>
                <w:szCs w:val="22"/>
              </w:rPr>
              <w:t>Per iscriversi collegarsi al sito www.</w:t>
            </w:r>
            <w:r>
              <w:rPr>
                <w:rFonts w:ascii="Verdana" w:hAnsi="Verdana" w:cstheme="minorBidi"/>
                <w:color w:val="auto"/>
                <w:sz w:val="22"/>
                <w:szCs w:val="22"/>
              </w:rPr>
              <w:t>webhousemessina.com</w:t>
            </w:r>
            <w:r w:rsidRPr="00F946D1">
              <w:rPr>
                <w:rFonts w:ascii="Verdana" w:hAnsi="Verdana" w:cstheme="minorBidi"/>
                <w:color w:val="auto"/>
                <w:sz w:val="22"/>
                <w:szCs w:val="22"/>
              </w:rPr>
              <w:t>, scegliere il corso e seguire la procedura telematica di registrazione. Compilare la scheda di iscrizione e caricarla sul sito unit</w:t>
            </w:r>
            <w:r w:rsidR="00181884">
              <w:rPr>
                <w:rFonts w:ascii="Verdana" w:hAnsi="Verdana" w:cstheme="minorBidi"/>
                <w:color w:val="auto"/>
                <w:sz w:val="22"/>
                <w:szCs w:val="22"/>
              </w:rPr>
              <w:t>amente alla copia del bonifico e/o Buono Carta del Docente.</w:t>
            </w:r>
          </w:p>
          <w:p w14:paraId="44CB4906" w14:textId="77777777" w:rsidR="00F946D1" w:rsidRPr="00F946D1" w:rsidRDefault="00F946D1" w:rsidP="00F946D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Bidi"/>
                <w:color w:val="auto"/>
                <w:sz w:val="22"/>
                <w:szCs w:val="22"/>
              </w:rPr>
            </w:pPr>
            <w:r w:rsidRPr="00F946D1">
              <w:rPr>
                <w:rFonts w:ascii="Verdana" w:hAnsi="Verdana" w:cstheme="minorBidi"/>
                <w:color w:val="auto"/>
                <w:sz w:val="22"/>
                <w:szCs w:val="22"/>
              </w:rPr>
              <w:t xml:space="preserve">Il bonifico deve essere intestato a: </w:t>
            </w:r>
          </w:p>
          <w:p w14:paraId="45BD37FB" w14:textId="77777777" w:rsidR="00F946D1" w:rsidRDefault="00F946D1" w:rsidP="00F946D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Bid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Verdana" w:hAnsi="Verdana" w:cstheme="minorBidi"/>
                <w:color w:val="auto"/>
                <w:sz w:val="22"/>
                <w:szCs w:val="22"/>
              </w:rPr>
              <w:t>WebHouseMessina</w:t>
            </w:r>
            <w:proofErr w:type="spellEnd"/>
            <w:r w:rsidRPr="00F946D1">
              <w:rPr>
                <w:rFonts w:ascii="Verdana" w:hAnsi="Verdana" w:cstheme="minorBidi"/>
                <w:color w:val="auto"/>
                <w:sz w:val="22"/>
                <w:szCs w:val="22"/>
              </w:rPr>
              <w:t xml:space="preserve"> - IBAN IT41N0306982550100000003643</w:t>
            </w:r>
          </w:p>
          <w:p w14:paraId="071978FF" w14:textId="77777777" w:rsidR="00F946D1" w:rsidRPr="00F946D1" w:rsidRDefault="00F946D1" w:rsidP="00F946D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Bidi"/>
                <w:color w:val="auto"/>
                <w:sz w:val="22"/>
                <w:szCs w:val="22"/>
              </w:rPr>
            </w:pPr>
            <w:r w:rsidRPr="00F946D1">
              <w:rPr>
                <w:rFonts w:ascii="Verdana" w:hAnsi="Verdana" w:cstheme="minorBidi"/>
                <w:color w:val="auto"/>
                <w:sz w:val="22"/>
                <w:szCs w:val="22"/>
              </w:rPr>
              <w:t xml:space="preserve">Causale: “iscrizione Corso </w:t>
            </w:r>
            <w:proofErr w:type="gramStart"/>
            <w:r w:rsidRPr="00F946D1">
              <w:rPr>
                <w:rFonts w:ascii="Verdana" w:hAnsi="Verdana" w:cstheme="minorBidi"/>
                <w:color w:val="auto"/>
                <w:sz w:val="22"/>
                <w:szCs w:val="22"/>
              </w:rPr>
              <w:t>“ _</w:t>
            </w:r>
            <w:proofErr w:type="gramEnd"/>
            <w:r w:rsidRPr="00F946D1">
              <w:rPr>
                <w:rFonts w:ascii="Verdana" w:hAnsi="Verdana" w:cstheme="minorBidi"/>
                <w:color w:val="auto"/>
                <w:sz w:val="22"/>
                <w:szCs w:val="22"/>
              </w:rPr>
              <w:t xml:space="preserve">_________ (indicare il titolo del corso)” </w:t>
            </w:r>
          </w:p>
          <w:p w14:paraId="774375D2" w14:textId="77777777" w:rsidR="004C1DD9" w:rsidRDefault="00F946D1" w:rsidP="00F946D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Bidi"/>
                <w:b/>
                <w:color w:val="auto"/>
                <w:sz w:val="22"/>
                <w:szCs w:val="22"/>
              </w:rPr>
            </w:pPr>
            <w:r w:rsidRPr="00F946D1">
              <w:rPr>
                <w:rFonts w:ascii="Verdana" w:hAnsi="Verdana" w:cstheme="minorBidi"/>
                <w:color w:val="auto"/>
                <w:sz w:val="22"/>
                <w:szCs w:val="22"/>
              </w:rPr>
              <w:t>Per informazioni chiamare il numero 09</w:t>
            </w:r>
            <w:r w:rsidR="00F364FD">
              <w:rPr>
                <w:rFonts w:ascii="Verdana" w:hAnsi="Verdana" w:cstheme="minorBidi"/>
                <w:color w:val="auto"/>
                <w:sz w:val="22"/>
                <w:szCs w:val="22"/>
              </w:rPr>
              <w:t>0</w:t>
            </w:r>
            <w:r w:rsidRPr="00F946D1">
              <w:rPr>
                <w:rFonts w:ascii="Verdana" w:hAnsi="Verdana" w:cstheme="minorBidi"/>
                <w:color w:val="auto"/>
                <w:sz w:val="22"/>
                <w:szCs w:val="22"/>
              </w:rPr>
              <w:t xml:space="preserve">6413588 oppure scrivere una email a </w:t>
            </w:r>
            <w:hyperlink r:id="rId9" w:history="1">
              <w:r w:rsidR="00181884" w:rsidRPr="00172F88">
                <w:rPr>
                  <w:rStyle w:val="Collegamentoipertestuale"/>
                  <w:rFonts w:ascii="Verdana" w:hAnsi="Verdana" w:cstheme="minorBidi"/>
                  <w:b/>
                  <w:sz w:val="22"/>
                  <w:szCs w:val="22"/>
                </w:rPr>
                <w:t>info@webhousemessina.com</w:t>
              </w:r>
            </w:hyperlink>
          </w:p>
          <w:p w14:paraId="720BF96A" w14:textId="77777777" w:rsidR="00181884" w:rsidRPr="00F91B4B" w:rsidRDefault="00181884" w:rsidP="00F946D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652ECCBA" w14:textId="77777777" w:rsidR="006A6CB9" w:rsidRPr="00F33F72" w:rsidRDefault="006A6CB9" w:rsidP="006A6CB9">
      <w:pPr>
        <w:jc w:val="center"/>
        <w:rPr>
          <w:rFonts w:ascii="Verdana" w:hAnsi="Verdana"/>
        </w:rPr>
      </w:pPr>
    </w:p>
    <w:sectPr w:rsidR="006A6CB9" w:rsidRPr="00F33F72" w:rsidSect="006A6CB9">
      <w:headerReference w:type="default" r:id="rId10"/>
      <w:footerReference w:type="default" r:id="rId11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F973E" w14:textId="77777777" w:rsidR="002B224F" w:rsidRDefault="002B224F" w:rsidP="006C3561">
      <w:pPr>
        <w:spacing w:after="0" w:line="240" w:lineRule="auto"/>
      </w:pPr>
      <w:r>
        <w:separator/>
      </w:r>
    </w:p>
  </w:endnote>
  <w:endnote w:type="continuationSeparator" w:id="0">
    <w:p w14:paraId="167CD67E" w14:textId="77777777" w:rsidR="002B224F" w:rsidRDefault="002B224F" w:rsidP="006C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D63" w14:textId="77777777" w:rsidR="006C3561" w:rsidRDefault="006C3561" w:rsidP="006C3561">
    <w:pPr>
      <w:pStyle w:val="Pidipagina"/>
      <w:jc w:val="center"/>
    </w:pPr>
    <w:proofErr w:type="spellStart"/>
    <w:r w:rsidRPr="006C3561">
      <w:rPr>
        <w:b/>
        <w:sz w:val="24"/>
      </w:rPr>
      <w:t>WebHouseMessina</w:t>
    </w:r>
    <w:proofErr w:type="spellEnd"/>
    <w:r w:rsidRPr="006C3561">
      <w:rPr>
        <w:b/>
        <w:sz w:val="24"/>
      </w:rPr>
      <w:t xml:space="preserve"> sas di Angelina Rizzo &amp; C</w:t>
    </w:r>
    <w:r>
      <w:t>.</w:t>
    </w:r>
  </w:p>
  <w:p w14:paraId="4BFE0EE1" w14:textId="77777777" w:rsidR="00B52CBC" w:rsidRDefault="00B52CBC" w:rsidP="00B52CBC">
    <w:pPr>
      <w:pStyle w:val="Pidipagina"/>
      <w:jc w:val="center"/>
      <w:rPr>
        <w:sz w:val="18"/>
        <w:szCs w:val="18"/>
      </w:rPr>
    </w:pPr>
    <w:r>
      <w:t xml:space="preserve"> </w:t>
    </w:r>
    <w:r>
      <w:rPr>
        <w:sz w:val="18"/>
        <w:szCs w:val="18"/>
      </w:rPr>
      <w:t>Soggetto Qualificato dal MIUR per la formazione del personale della Scuola ai sensi della direttiva n. 170/2016</w:t>
    </w:r>
  </w:p>
  <w:p w14:paraId="6C8DA541" w14:textId="77777777" w:rsidR="00197AB1" w:rsidRDefault="00197AB1" w:rsidP="00B52CBC">
    <w:pPr>
      <w:pStyle w:val="Pidipagina"/>
      <w:jc w:val="center"/>
    </w:pPr>
    <w:r>
      <w:rPr>
        <w:sz w:val="18"/>
        <w:szCs w:val="18"/>
      </w:rPr>
      <w:t>Ente accreditato EIPASS e PEKIT per la Certificazione Informatica</w:t>
    </w:r>
  </w:p>
  <w:p w14:paraId="11098E73" w14:textId="77777777" w:rsidR="006C3561" w:rsidRPr="006C3561" w:rsidRDefault="006C3561" w:rsidP="006C3561">
    <w:pPr>
      <w:pStyle w:val="Pidipagina"/>
      <w:jc w:val="center"/>
      <w:rPr>
        <w:sz w:val="20"/>
      </w:rPr>
    </w:pPr>
    <w:r w:rsidRPr="006C3561">
      <w:rPr>
        <w:sz w:val="20"/>
      </w:rPr>
      <w:t xml:space="preserve">Viale San Martino, 62 – 98123 Messina </w:t>
    </w:r>
    <w:r w:rsidRPr="006C3561">
      <w:rPr>
        <w:sz w:val="20"/>
      </w:rPr>
      <w:sym w:font="Wingdings 2" w:char="F027"/>
    </w:r>
    <w:r w:rsidRPr="006C3561">
      <w:rPr>
        <w:sz w:val="20"/>
      </w:rPr>
      <w:t xml:space="preserve"> 0906413588 – 3683192166 – </w:t>
    </w:r>
    <w:proofErr w:type="spellStart"/>
    <w:proofErr w:type="gramStart"/>
    <w:r w:rsidRPr="006C3561">
      <w:rPr>
        <w:sz w:val="20"/>
      </w:rPr>
      <w:t>P.Iva</w:t>
    </w:r>
    <w:proofErr w:type="spellEnd"/>
    <w:proofErr w:type="gramEnd"/>
    <w:r w:rsidRPr="006C3561">
      <w:rPr>
        <w:sz w:val="20"/>
      </w:rPr>
      <w:t xml:space="preserve"> 02527930834</w:t>
    </w:r>
  </w:p>
  <w:p w14:paraId="36AA918B" w14:textId="77777777" w:rsidR="006C3561" w:rsidRPr="006C3561" w:rsidRDefault="002B224F" w:rsidP="006C3561">
    <w:pPr>
      <w:pStyle w:val="Pidipagina"/>
      <w:jc w:val="center"/>
      <w:rPr>
        <w:sz w:val="20"/>
      </w:rPr>
    </w:pPr>
    <w:hyperlink r:id="rId1" w:history="1">
      <w:r w:rsidR="006C3561" w:rsidRPr="006C3561">
        <w:rPr>
          <w:rStyle w:val="Collegamentoipertestuale"/>
          <w:sz w:val="20"/>
        </w:rPr>
        <w:t>http://www.webhousemessina.com</w:t>
      </w:r>
    </w:hyperlink>
    <w:r w:rsidR="006C3561" w:rsidRPr="006C3561">
      <w:rPr>
        <w:sz w:val="20"/>
      </w:rPr>
      <w:t xml:space="preserve"> - </w:t>
    </w:r>
    <w:r w:rsidR="006C3561" w:rsidRPr="006C3561">
      <w:rPr>
        <w:sz w:val="20"/>
      </w:rPr>
      <w:sym w:font="Wingdings" w:char="F02A"/>
    </w:r>
    <w:r w:rsidR="006C3561" w:rsidRPr="006C3561">
      <w:rPr>
        <w:sz w:val="20"/>
      </w:rPr>
      <w:t xml:space="preserve"> </w:t>
    </w:r>
    <w:hyperlink r:id="rId2" w:history="1">
      <w:r w:rsidR="006C3561" w:rsidRPr="006C3561">
        <w:rPr>
          <w:rStyle w:val="Collegamentoipertestuale"/>
          <w:sz w:val="20"/>
        </w:rPr>
        <w:t>info@webhousemessina.com</w:t>
      </w:r>
    </w:hyperlink>
    <w:r w:rsidR="006C3561" w:rsidRPr="006C3561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24391" w14:textId="77777777" w:rsidR="002B224F" w:rsidRDefault="002B224F" w:rsidP="006C3561">
      <w:pPr>
        <w:spacing w:after="0" w:line="240" w:lineRule="auto"/>
      </w:pPr>
      <w:r>
        <w:separator/>
      </w:r>
    </w:p>
  </w:footnote>
  <w:footnote w:type="continuationSeparator" w:id="0">
    <w:p w14:paraId="2658E2E6" w14:textId="77777777" w:rsidR="002B224F" w:rsidRDefault="002B224F" w:rsidP="006C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349BB" w14:textId="77777777" w:rsidR="00B52CBC" w:rsidRDefault="006C3561" w:rsidP="006C3561">
    <w:pPr>
      <w:pStyle w:val="Default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1D12FF20" wp14:editId="7CD23847">
          <wp:extent cx="1892997" cy="113365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housemess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737" cy="113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561">
      <w:t xml:space="preserve"> </w:t>
    </w:r>
    <w:r>
      <w:t xml:space="preserve"> </w:t>
    </w:r>
    <w:r>
      <w:rPr>
        <w:noProof/>
        <w:lang w:eastAsia="it-IT"/>
      </w:rPr>
      <w:drawing>
        <wp:inline distT="0" distB="0" distL="0" distR="0" wp14:anchorId="27C5EAD7" wp14:editId="6ECEF512">
          <wp:extent cx="3115340" cy="1069446"/>
          <wp:effectExtent l="0" t="0" r="889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u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7" t="29521" r="4961" b="24427"/>
                  <a:stretch/>
                </pic:blipFill>
                <pic:spPr bwMode="auto">
                  <a:xfrm>
                    <a:off x="0" y="0"/>
                    <a:ext cx="3128826" cy="1074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C3561"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 wp14:anchorId="149CB1DF" wp14:editId="5A607514">
          <wp:extent cx="754912" cy="1165871"/>
          <wp:effectExtent l="0" t="0" r="762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cker_generico_CardaDocente_0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0" t="12365" r="15379" b="11646"/>
                  <a:stretch/>
                </pic:blipFill>
                <pic:spPr bwMode="auto">
                  <a:xfrm>
                    <a:off x="0" y="0"/>
                    <a:ext cx="759904" cy="1173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</w:p>
  <w:p w14:paraId="7ED0745B" w14:textId="77777777" w:rsidR="006C3561" w:rsidRDefault="006C3561" w:rsidP="006C3561">
    <w:pPr>
      <w:pStyle w:val="Default"/>
    </w:pPr>
    <w:r>
      <w:rPr>
        <w:noProof/>
        <w:lang w:eastAsia="it-IT"/>
      </w:rPr>
      <w:drawing>
        <wp:inline distT="0" distB="0" distL="0" distR="0" wp14:anchorId="41785B87" wp14:editId="415C2D06">
          <wp:extent cx="5172075" cy="73152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cker_generico_CardaDocente_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73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CB6B4" w14:textId="77777777" w:rsidR="006C3561" w:rsidRPr="006C3561" w:rsidRDefault="006C3561" w:rsidP="006C3561">
    <w:pPr>
      <w:pStyle w:val="Intestazione"/>
      <w:jc w:val="center"/>
      <w:rPr>
        <w:b/>
      </w:rPr>
    </w:pPr>
    <w:r w:rsidRPr="006C3561">
      <w:rPr>
        <w:b/>
        <w:sz w:val="18"/>
        <w:szCs w:val="18"/>
      </w:rPr>
      <w:t>Soggetto Qualificato dal MIUR per la formazione del personale della Scuola ai sensi della direttiva n. 170/2016</w:t>
    </w:r>
    <w:r>
      <w:rPr>
        <w:b/>
        <w:noProof/>
        <w:lang w:eastAsia="it-IT"/>
      </w:rPr>
      <w:drawing>
        <wp:inline distT="0" distB="0" distL="0" distR="0" wp14:anchorId="08381700" wp14:editId="6AD709FA">
          <wp:extent cx="5172075" cy="73152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cker_generico_CardaDocente_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73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B87"/>
    <w:multiLevelType w:val="multilevel"/>
    <w:tmpl w:val="63B8F2CE"/>
    <w:lvl w:ilvl="0">
      <w:numFmt w:val="bullet"/>
      <w:lvlText w:val="•"/>
      <w:lvlJc w:val="left"/>
      <w:pPr>
        <w:ind w:left="915" w:hanging="915"/>
      </w:pPr>
      <w:rPr>
        <w:rFonts w:ascii="Verdana" w:eastAsia="Times New Roman" w:hAnsi="Verdana" w:cs="TimesNew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0B2E"/>
    <w:multiLevelType w:val="multilevel"/>
    <w:tmpl w:val="63B8F2CE"/>
    <w:lvl w:ilvl="0">
      <w:numFmt w:val="bullet"/>
      <w:lvlText w:val="•"/>
      <w:lvlJc w:val="left"/>
      <w:pPr>
        <w:ind w:left="915" w:hanging="915"/>
      </w:pPr>
      <w:rPr>
        <w:rFonts w:ascii="Verdana" w:eastAsia="Times New Roman" w:hAnsi="Verdana" w:cs="TimesNew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2CB6"/>
    <w:multiLevelType w:val="hybridMultilevel"/>
    <w:tmpl w:val="9A3C7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5028"/>
    <w:multiLevelType w:val="hybridMultilevel"/>
    <w:tmpl w:val="8A1CBD6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3D2485"/>
    <w:multiLevelType w:val="hybridMultilevel"/>
    <w:tmpl w:val="7A881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22C13"/>
    <w:multiLevelType w:val="hybridMultilevel"/>
    <w:tmpl w:val="4468A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E4199"/>
    <w:multiLevelType w:val="hybridMultilevel"/>
    <w:tmpl w:val="63B8F2CE"/>
    <w:lvl w:ilvl="0" w:tplc="35021F5E">
      <w:numFmt w:val="bullet"/>
      <w:lvlText w:val="•"/>
      <w:lvlJc w:val="left"/>
      <w:pPr>
        <w:ind w:left="915" w:hanging="915"/>
      </w:pPr>
      <w:rPr>
        <w:rFonts w:ascii="Verdana" w:eastAsia="Times New Roman" w:hAnsi="Verdana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66557"/>
    <w:multiLevelType w:val="hybridMultilevel"/>
    <w:tmpl w:val="1F264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61CF7"/>
    <w:multiLevelType w:val="hybridMultilevel"/>
    <w:tmpl w:val="CCB00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04400"/>
    <w:multiLevelType w:val="hybridMultilevel"/>
    <w:tmpl w:val="CB808B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F109E"/>
    <w:multiLevelType w:val="hybridMultilevel"/>
    <w:tmpl w:val="423AF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12C8E"/>
    <w:multiLevelType w:val="multilevel"/>
    <w:tmpl w:val="63B8F2CE"/>
    <w:lvl w:ilvl="0">
      <w:numFmt w:val="bullet"/>
      <w:lvlText w:val="•"/>
      <w:lvlJc w:val="left"/>
      <w:pPr>
        <w:ind w:left="915" w:hanging="915"/>
      </w:pPr>
      <w:rPr>
        <w:rFonts w:ascii="Verdana" w:eastAsia="Times New Roman" w:hAnsi="Verdana" w:cs="TimesNew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2108D"/>
    <w:multiLevelType w:val="multilevel"/>
    <w:tmpl w:val="63B8F2CE"/>
    <w:lvl w:ilvl="0">
      <w:numFmt w:val="bullet"/>
      <w:lvlText w:val="•"/>
      <w:lvlJc w:val="left"/>
      <w:pPr>
        <w:ind w:left="915" w:hanging="915"/>
      </w:pPr>
      <w:rPr>
        <w:rFonts w:ascii="Verdana" w:eastAsia="Times New Roman" w:hAnsi="Verdana" w:cs="TimesNew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B3FB8"/>
    <w:multiLevelType w:val="hybridMultilevel"/>
    <w:tmpl w:val="74D0D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55677"/>
    <w:multiLevelType w:val="hybridMultilevel"/>
    <w:tmpl w:val="C584E2CC"/>
    <w:lvl w:ilvl="0" w:tplc="35021F5E">
      <w:numFmt w:val="bullet"/>
      <w:lvlText w:val="•"/>
      <w:lvlJc w:val="left"/>
      <w:pPr>
        <w:ind w:left="915" w:hanging="915"/>
      </w:pPr>
      <w:rPr>
        <w:rFonts w:ascii="Verdana" w:eastAsia="Times New Roman" w:hAnsi="Verdana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40AE3"/>
    <w:multiLevelType w:val="hybridMultilevel"/>
    <w:tmpl w:val="BCA20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6E46"/>
    <w:multiLevelType w:val="hybridMultilevel"/>
    <w:tmpl w:val="A9D49624"/>
    <w:lvl w:ilvl="0" w:tplc="CDB89B9E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150DC4"/>
    <w:multiLevelType w:val="hybridMultilevel"/>
    <w:tmpl w:val="BBD436AC"/>
    <w:lvl w:ilvl="0" w:tplc="35021F5E">
      <w:numFmt w:val="bullet"/>
      <w:lvlText w:val="•"/>
      <w:lvlJc w:val="left"/>
      <w:pPr>
        <w:ind w:left="915" w:hanging="915"/>
      </w:pPr>
      <w:rPr>
        <w:rFonts w:ascii="Verdana" w:eastAsia="Times New Roman" w:hAnsi="Verdana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1D7CAE"/>
    <w:multiLevelType w:val="hybridMultilevel"/>
    <w:tmpl w:val="D4962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5112F"/>
    <w:multiLevelType w:val="multilevel"/>
    <w:tmpl w:val="AC2ED6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>
    <w:nsid w:val="688C01A9"/>
    <w:multiLevelType w:val="multilevel"/>
    <w:tmpl w:val="AC2ED6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8"/>
  </w:num>
  <w:num w:numId="5">
    <w:abstractNumId w:val="17"/>
  </w:num>
  <w:num w:numId="6">
    <w:abstractNumId w:val="14"/>
  </w:num>
  <w:num w:numId="7">
    <w:abstractNumId w:val="6"/>
  </w:num>
  <w:num w:numId="8">
    <w:abstractNumId w:val="2"/>
  </w:num>
  <w:num w:numId="9">
    <w:abstractNumId w:val="3"/>
  </w:num>
  <w:num w:numId="10">
    <w:abstractNumId w:val="20"/>
  </w:num>
  <w:num w:numId="11">
    <w:abstractNumId w:val="19"/>
  </w:num>
  <w:num w:numId="12">
    <w:abstractNumId w:val="11"/>
  </w:num>
  <w:num w:numId="13">
    <w:abstractNumId w:val="0"/>
  </w:num>
  <w:num w:numId="14">
    <w:abstractNumId w:val="12"/>
  </w:num>
  <w:num w:numId="15">
    <w:abstractNumId w:val="1"/>
  </w:num>
  <w:num w:numId="16">
    <w:abstractNumId w:val="4"/>
  </w:num>
  <w:num w:numId="17">
    <w:abstractNumId w:val="10"/>
  </w:num>
  <w:num w:numId="18">
    <w:abstractNumId w:val="8"/>
  </w:num>
  <w:num w:numId="19">
    <w:abstractNumId w:val="7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61"/>
    <w:rsid w:val="0006683C"/>
    <w:rsid w:val="00092BCD"/>
    <w:rsid w:val="000961BE"/>
    <w:rsid w:val="000A2572"/>
    <w:rsid w:val="000A788E"/>
    <w:rsid w:val="000B71B0"/>
    <w:rsid w:val="00180B4A"/>
    <w:rsid w:val="00181884"/>
    <w:rsid w:val="00194498"/>
    <w:rsid w:val="00197AB1"/>
    <w:rsid w:val="001F1B6F"/>
    <w:rsid w:val="00244DE1"/>
    <w:rsid w:val="002B224F"/>
    <w:rsid w:val="002D627E"/>
    <w:rsid w:val="002F205A"/>
    <w:rsid w:val="003033DC"/>
    <w:rsid w:val="00311D09"/>
    <w:rsid w:val="003946A3"/>
    <w:rsid w:val="003D3B2D"/>
    <w:rsid w:val="00404530"/>
    <w:rsid w:val="004224B5"/>
    <w:rsid w:val="00482CC2"/>
    <w:rsid w:val="004A010C"/>
    <w:rsid w:val="004C1DD9"/>
    <w:rsid w:val="004F57F3"/>
    <w:rsid w:val="0051503B"/>
    <w:rsid w:val="0053461E"/>
    <w:rsid w:val="00635AE9"/>
    <w:rsid w:val="00673705"/>
    <w:rsid w:val="006A6CB9"/>
    <w:rsid w:val="006C3561"/>
    <w:rsid w:val="00724BF0"/>
    <w:rsid w:val="00754719"/>
    <w:rsid w:val="007E10B9"/>
    <w:rsid w:val="0085621D"/>
    <w:rsid w:val="00866583"/>
    <w:rsid w:val="00943FAA"/>
    <w:rsid w:val="009461BA"/>
    <w:rsid w:val="00A42AF7"/>
    <w:rsid w:val="00A573CB"/>
    <w:rsid w:val="00A6211C"/>
    <w:rsid w:val="00A760BC"/>
    <w:rsid w:val="00AE42BF"/>
    <w:rsid w:val="00B52CBC"/>
    <w:rsid w:val="00BB7BC3"/>
    <w:rsid w:val="00BC5615"/>
    <w:rsid w:val="00C51F33"/>
    <w:rsid w:val="00CC5024"/>
    <w:rsid w:val="00CD6EB6"/>
    <w:rsid w:val="00CF6DDB"/>
    <w:rsid w:val="00DE4C89"/>
    <w:rsid w:val="00E93657"/>
    <w:rsid w:val="00F33F72"/>
    <w:rsid w:val="00F364FD"/>
    <w:rsid w:val="00F3779D"/>
    <w:rsid w:val="00F547A7"/>
    <w:rsid w:val="00F85A51"/>
    <w:rsid w:val="00F91B4B"/>
    <w:rsid w:val="00F946D1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42B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A6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5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561"/>
  </w:style>
  <w:style w:type="paragraph" w:styleId="Pidipagina">
    <w:name w:val="footer"/>
    <w:basedOn w:val="Normale"/>
    <w:link w:val="PidipaginaCarattere"/>
    <w:uiPriority w:val="99"/>
    <w:unhideWhenUsed/>
    <w:rsid w:val="006C3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561"/>
  </w:style>
  <w:style w:type="paragraph" w:customStyle="1" w:styleId="Default">
    <w:name w:val="Default"/>
    <w:rsid w:val="006C3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C356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6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6A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6CB9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515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503B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Grigliatabella12">
    <w:name w:val="Griglia tabella12"/>
    <w:basedOn w:val="Tabellanormale"/>
    <w:uiPriority w:val="59"/>
    <w:rsid w:val="00FC4DD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1">
    <w:name w:val="Medium Shading 2 Accent 1"/>
    <w:basedOn w:val="Tabellanormale"/>
    <w:uiPriority w:val="64"/>
    <w:rsid w:val="0040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F3779D"/>
    <w:rPr>
      <w:b/>
      <w:bCs/>
    </w:rPr>
  </w:style>
  <w:style w:type="table" w:styleId="Sfondomedio2-Colore3">
    <w:name w:val="Medium Shading 2 Accent 3"/>
    <w:basedOn w:val="Tabellanormale"/>
    <w:uiPriority w:val="64"/>
    <w:rsid w:val="003946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scuro-Colore1">
    <w:name w:val="Dark List Accent 1"/>
    <w:basedOn w:val="Tabellanormale"/>
    <w:uiPriority w:val="70"/>
    <w:rsid w:val="00F85A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igliachiara-Colore1">
    <w:name w:val="Light Grid Accent 1"/>
    <w:basedOn w:val="Tabellanormale"/>
    <w:uiPriority w:val="62"/>
    <w:rsid w:val="00F85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ncochiaro-Colore6">
    <w:name w:val="Light List Accent 6"/>
    <w:basedOn w:val="Tabellanormale"/>
    <w:uiPriority w:val="61"/>
    <w:rsid w:val="000B71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ebhousefad.it" TargetMode="External"/><Relationship Id="rId8" Type="http://schemas.openxmlformats.org/officeDocument/2006/relationships/hyperlink" Target="http://www.webhousefad.it" TargetMode="External"/><Relationship Id="rId9" Type="http://schemas.openxmlformats.org/officeDocument/2006/relationships/hyperlink" Target="mailto:info@webhousemessina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housemessina.com" TargetMode="External"/><Relationship Id="rId2" Type="http://schemas.openxmlformats.org/officeDocument/2006/relationships/hyperlink" Target="mailto:info@webhousemess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5021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cp:lastPrinted>2017-08-18T12:39:00Z</cp:lastPrinted>
  <dcterms:created xsi:type="dcterms:W3CDTF">2017-11-03T20:36:00Z</dcterms:created>
  <dcterms:modified xsi:type="dcterms:W3CDTF">2017-11-03T20:36:00Z</dcterms:modified>
</cp:coreProperties>
</file>