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A" w:rsidRDefault="008E54B5">
      <w:pPr>
        <w:pStyle w:val="normal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-516254</wp:posOffset>
            </wp:positionH>
            <wp:positionV relativeFrom="paragraph">
              <wp:posOffset>-59054</wp:posOffset>
            </wp:positionV>
            <wp:extent cx="3076575" cy="72453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104140</wp:posOffset>
            </wp:positionV>
            <wp:extent cx="666750" cy="626110"/>
            <wp:effectExtent l="0" t="0" r="0" b="0"/>
            <wp:wrapSquare wrapText="bothSides" distT="0" distB="0" distL="114300" distR="114300"/>
            <wp:docPr id="1" name="image1.jpg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A INTESTATA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391A" w:rsidRDefault="0091391A">
      <w:pPr>
        <w:pStyle w:val="normal"/>
        <w:spacing w:after="0" w:line="240" w:lineRule="auto"/>
        <w:jc w:val="center"/>
      </w:pPr>
    </w:p>
    <w:p w:rsidR="0091391A" w:rsidRDefault="0091391A">
      <w:pPr>
        <w:pStyle w:val="normal"/>
        <w:spacing w:after="0" w:line="240" w:lineRule="auto"/>
        <w:jc w:val="center"/>
      </w:pPr>
    </w:p>
    <w:p w:rsidR="0091391A" w:rsidRDefault="0091391A">
      <w:pPr>
        <w:pStyle w:val="normal"/>
        <w:keepLines/>
        <w:spacing w:after="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</w:p>
    <w:p w:rsidR="0091391A" w:rsidRDefault="008E54B5" w:rsidP="008E54B5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Istituto comprensivo n. 15 “Elio Vittorini”</w:t>
      </w:r>
    </w:p>
    <w:p w:rsidR="0091391A" w:rsidRDefault="008E54B5" w:rsidP="008E54B5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Via Comunale SS. Annunziata – 98168 Messina tel./fax 090 356387 </w:t>
      </w:r>
    </w:p>
    <w:p w:rsidR="0091391A" w:rsidRDefault="008E54B5" w:rsidP="008E54B5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proofErr w:type="spellStart"/>
      <w:r>
        <w:rPr>
          <w:rFonts w:ascii="MV Boli" w:eastAsia="MV Boli" w:hAnsi="MV Boli" w:cs="MV Boli"/>
          <w:b/>
          <w:color w:val="0000FF"/>
          <w:sz w:val="20"/>
          <w:szCs w:val="20"/>
        </w:rPr>
        <w:t>c.f.</w:t>
      </w:r>
      <w:proofErr w:type="spellEnd"/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97062170838 - www.icvittorinimessina.gov.it</w:t>
      </w:r>
    </w:p>
    <w:p w:rsidR="0091391A" w:rsidRDefault="008E54B5" w:rsidP="008E54B5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e-mail: </w:t>
      </w:r>
      <w:hyperlink r:id="rId9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meic822001@istruzione.it</w:t>
        </w:r>
      </w:hyperlink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- pec: meic822001</w:t>
      </w:r>
      <w:hyperlink r:id="rId10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@pec.istruzione.it</w:t>
        </w:r>
      </w:hyperlink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Dirigente Scolastico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Istituto Comprensivo n. 15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E.Vittorini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Via Comunale SS. Annunziata  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DOMANDA </w:t>
      </w:r>
      <w:proofErr w:type="spellStart"/>
      <w:r>
        <w:rPr>
          <w:rFonts w:ascii="Times New Roman" w:eastAsia="Times New Roman" w:hAnsi="Times New Roman" w:cs="Times New Roman"/>
          <w:b/>
        </w:rPr>
        <w:t>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PARTECIPAZIONE ALLA SELEZIONE 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tto/a ______________________________, nato/a a __________________ (_____)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______________, e residente in via/piazza _________________________________________, n.________, Comune di ______________________________(______),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______________,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>o ______________________ ed eventuale telefono cellulare______________________ in servizio presso______________________________________C.F._________________________ mail______________________________Docente  di ___________________________ Classe di concors</w:t>
      </w:r>
      <w:r>
        <w:rPr>
          <w:rFonts w:ascii="Times New Roman" w:eastAsia="Times New Roman" w:hAnsi="Times New Roman" w:cs="Times New Roman"/>
          <w:sz w:val="24"/>
          <w:szCs w:val="24"/>
        </w:rPr>
        <w:t>o_______________________________________________________________________</w:t>
      </w:r>
    </w:p>
    <w:p w:rsidR="008E54B5" w:rsidRDefault="008E54B5" w:rsidP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presa visione dell’Avviso Pubblico per selezione di  TUTOR/REFERENTE PER LA VALUTAZIONE/ REFERENTE PER IL COORDINAMENTO per il PROGETTO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10.1.6A-FSEPON-SI-2018- 213 </w:t>
      </w:r>
    </w:p>
    <w:p w:rsidR="0091391A" w:rsidRDefault="008E54B5" w:rsidP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kix.ac8hevitijgs" w:colFirst="0" w:colLast="0"/>
      <w:bookmarkEnd w:id="0"/>
      <w:r>
        <w:rPr>
          <w:rFonts w:ascii="Times New Roman" w:eastAsia="Times New Roman" w:hAnsi="Times New Roman" w:cs="Times New Roman"/>
        </w:rPr>
        <w:t>di partecipare alla selezione per l’attribuzione dell’incarico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TUTOR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kix.wnjcgc6o717e" w:colFirst="0" w:colLast="0"/>
      <w:bookmarkEnd w:id="1"/>
      <w:r>
        <w:rPr>
          <w:rFonts w:ascii="Times New Roman" w:eastAsia="Times New Roman" w:hAnsi="Times New Roman" w:cs="Times New Roman"/>
        </w:rPr>
        <w:t>☐ REFERENTE PER LA VALUTAZIONE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REFERENTE PER IL COORDINAMENTO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i seguenti percorsi formativi: </w:t>
      </w:r>
      <w:r>
        <w:rPr>
          <w:rFonts w:ascii="Times New Roman" w:eastAsia="Times New Roman" w:hAnsi="Times New Roman" w:cs="Times New Roman"/>
          <w:b/>
        </w:rPr>
        <w:t xml:space="preserve">PROGETTO </w:t>
      </w:r>
      <w:r>
        <w:rPr>
          <w:rFonts w:ascii="Times New Roman" w:eastAsia="Times New Roman" w:hAnsi="Times New Roman" w:cs="Times New Roman"/>
          <w:b/>
          <w:i/>
        </w:rPr>
        <w:t>10.1.6A-FSEPON-S</w:t>
      </w:r>
      <w:r>
        <w:rPr>
          <w:rFonts w:ascii="Times New Roman" w:eastAsia="Times New Roman" w:hAnsi="Times New Roman" w:cs="Times New Roman"/>
          <w:b/>
          <w:i/>
        </w:rPr>
        <w:t>I-2018 213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  ] Scelte consapevoli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  ] Progettando il nostro futuro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  ]  Orientandosi nell'umanistica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[   ]  Uno sguardo sul mondo tecnico e professionale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qualità di</w:t>
      </w:r>
    </w:p>
    <w:p w:rsidR="0091391A" w:rsidRDefault="008E54B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kix.kp9bqprat1gb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☐  </w:t>
      </w:r>
      <w:r>
        <w:rPr>
          <w:rFonts w:ascii="Times New Roman" w:eastAsia="Times New Roman" w:hAnsi="Times New Roman" w:cs="Times New Roman"/>
          <w:sz w:val="24"/>
          <w:szCs w:val="24"/>
        </w:rPr>
        <w:t>PERSONALE  IN SERVIZIO   presso la ____________________________________</w:t>
      </w:r>
    </w:p>
    <w:p w:rsidR="0091391A" w:rsidRDefault="008E54B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kix.4dpf1ytfpfph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☐  PER</w:t>
      </w:r>
      <w:r>
        <w:rPr>
          <w:rFonts w:ascii="Times New Roman" w:eastAsia="Times New Roman" w:hAnsi="Times New Roman" w:cs="Times New Roman"/>
          <w:sz w:val="24"/>
          <w:szCs w:val="24"/>
        </w:rPr>
        <w:t>SONALE ESTERNO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Consapevole della responsabilità penale in caso di dichiarazioni mendaci, dichiara sotto la propria responsabilità quanto segue: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kix.n1tzm6tq012g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☐di essere in possesso della cittadinanza italiana o di uno degli Stati Membri dell’Unione Europea;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kix.s8g47ixl8v9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☐di godere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dei diritti civili e politici;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kix.cpv661bivsl3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☐di essere in possesso del titolo di studio __________________________________________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conseguito il ___________________ presso _________________________________________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votazione  ________________;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kix.8z1naa6dg05h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☐di non aver riportato condanne penali e di non avere procedimenti penali pendenti a proprio carico o di non averne conoscenza;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kix.xh5b8b3ab7m2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☐di non essere stato destituito da pubblici impieghi;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kix.66g3zn93s63e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☐di  non essere  </w:t>
      </w:r>
      <w:bookmarkStart w:id="10" w:name="kix.4pwy2avuuxf5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☐di essere -  dipendente interno alla pubblica amminist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razione e, pertanto, in caso di stipula del contratto, di presentare la formale autorizzazione dell'Amministrazione di appartenenza (art. 53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165/2001);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kix.1c77xwn7xiu2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☐di avere preso visione dell’avviso, dei criteri di selezione e di accettarli;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kix.p0ue2pjoapwu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☐di esser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possesso di certificata competenza e/o esperienza professionale maturata nel settore richiesto e/o requisiti coerenti con il profilo prescelto, come indicate nel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allegato;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kix.smdq7h6mfgcb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☐di svolgere l’incarico senza riserva e secondo il calendario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approvato dal Dirigente Scolastico;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kix.kzqaeb7ykrgk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☐di essere in possesso di competenze informatiche con completa autonomia nell’uso della piattaforma Ministeriale PON 2014/2020;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inoltre, sotto la propria responsabilità, di avere preso visione dell’avviso 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essere a conoscenza che le dichiarazioni dei requisiti e titoli riportate nella domanda e nel curriculum vitae sono soggette alle disposizioni del Testo Unico in materia di documentazione amministrativa emanate con DPR 28/12/2000 n. 445. </w:t>
      </w: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>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196/2003, si autorizza l'Amministrazione scolastica ad utilizzare i dati personali dichiarati solo per fini istituzionali e necessari per la gestione amministrativa del presente bando di selezione. 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Il/La sottoscritto/a autorizza codesto Istitut</w:t>
      </w:r>
      <w:r>
        <w:rPr>
          <w:rFonts w:ascii="Times New Roman" w:eastAsia="Times New Roman" w:hAnsi="Times New Roman" w:cs="Times New Roman"/>
        </w:rPr>
        <w:t>o alla pubblicazione, anche sul sito istituzionale della Scuola, del Curriculum Vitae e professionale e di quanto altro necessario al rispetto delle normative in tema di assegnazione degli incarichi.</w:t>
      </w:r>
    </w:p>
    <w:p w:rsidR="0091391A" w:rsidRDefault="008E54B5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fede.</w:t>
      </w:r>
    </w:p>
    <w:p w:rsidR="0091391A" w:rsidRDefault="008E54B5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</w:t>
      </w:r>
    </w:p>
    <w:p w:rsidR="0091391A" w:rsidRDefault="008E54B5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Firma___________________</w:t>
      </w:r>
      <w:r>
        <w:rPr>
          <w:rFonts w:ascii="Times New Roman" w:eastAsia="Times New Roman" w:hAnsi="Times New Roman" w:cs="Times New Roman"/>
        </w:rPr>
        <w:tab/>
      </w:r>
    </w:p>
    <w:p w:rsidR="0091391A" w:rsidRDefault="0091391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imes New Roman" w:eastAsia="Times New Roman" w:hAnsi="Times New Roman" w:cs="Times New Roman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allega: 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widowControl w:val="0"/>
        <w:numPr>
          <w:ilvl w:val="0"/>
          <w:numId w:val="1"/>
        </w:numPr>
        <w:pBdr>
          <w:bottom w:val="single" w:sz="4" w:space="1" w:color="000000"/>
          <w:between w:val="single" w:sz="4" w:space="1" w:color="000000"/>
        </w:pBdr>
        <w:tabs>
          <w:tab w:val="left" w:pos="822"/>
        </w:tabs>
        <w:spacing w:after="0"/>
        <w:ind w:right="1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Scheda valutazione titoli  (</w:t>
      </w:r>
      <w:r>
        <w:rPr>
          <w:rFonts w:ascii="Times New Roman" w:eastAsia="Times New Roman" w:hAnsi="Times New Roman" w:cs="Times New Roman"/>
          <w:b/>
          <w:i/>
        </w:rPr>
        <w:t>ALLEGATI   4/5)</w:t>
      </w:r>
    </w:p>
    <w:p w:rsidR="0091391A" w:rsidRDefault="008E54B5">
      <w:pPr>
        <w:pStyle w:val="normal"/>
        <w:widowControl w:val="0"/>
        <w:numPr>
          <w:ilvl w:val="0"/>
          <w:numId w:val="1"/>
        </w:numPr>
        <w:pBdr>
          <w:bottom w:val="single" w:sz="4" w:space="1" w:color="000000"/>
          <w:between w:val="single" w:sz="4" w:space="1" w:color="000000"/>
        </w:pBdr>
        <w:tabs>
          <w:tab w:val="left" w:pos="822"/>
        </w:tabs>
        <w:spacing w:before="1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Curriculum vitae </w:t>
      </w:r>
      <w:r>
        <w:rPr>
          <w:rFonts w:ascii="Times New Roman" w:eastAsia="Times New Roman" w:hAnsi="Times New Roman" w:cs="Times New Roman"/>
        </w:rPr>
        <w:t xml:space="preserve">in formato europeo aggiornato </w:t>
      </w:r>
    </w:p>
    <w:p w:rsidR="0091391A" w:rsidRDefault="008E54B5">
      <w:pPr>
        <w:pStyle w:val="normal"/>
        <w:widowControl w:val="0"/>
        <w:numPr>
          <w:ilvl w:val="0"/>
          <w:numId w:val="1"/>
        </w:numPr>
        <w:pBdr>
          <w:bottom w:val="single" w:sz="4" w:space="1" w:color="000000"/>
          <w:between w:val="single" w:sz="4" w:space="1" w:color="000000"/>
        </w:pBdr>
        <w:tabs>
          <w:tab w:val="left" w:pos="822"/>
        </w:tabs>
        <w:spacing w:before="1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Fotocopia firmata di un documento di identità valido (Carta di identità e Codice Fiscale)</w:t>
      </w:r>
    </w:p>
    <w:p w:rsidR="0091391A" w:rsidRDefault="008E54B5">
      <w:pPr>
        <w:pStyle w:val="normal"/>
        <w:widowControl w:val="0"/>
        <w:numPr>
          <w:ilvl w:val="0"/>
          <w:numId w:val="1"/>
        </w:numPr>
        <w:pBdr>
          <w:bottom w:val="single" w:sz="4" w:space="1" w:color="000000"/>
          <w:between w:val="single" w:sz="4" w:space="1" w:color="000000"/>
        </w:pBdr>
        <w:tabs>
          <w:tab w:val="left" w:pos="822"/>
        </w:tabs>
        <w:spacing w:after="0"/>
        <w:ind w:right="1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Informativa </w:t>
      </w:r>
      <w:r>
        <w:rPr>
          <w:rFonts w:ascii="Times New Roman" w:eastAsia="Times New Roman" w:hAnsi="Times New Roman" w:cs="Times New Roman"/>
          <w:i/>
        </w:rPr>
        <w:t xml:space="preserve">privacy </w:t>
      </w:r>
      <w:r>
        <w:rPr>
          <w:rFonts w:ascii="Times New Roman" w:eastAsia="Times New Roman" w:hAnsi="Times New Roman" w:cs="Times New Roman"/>
          <w:b/>
          <w:i/>
        </w:rPr>
        <w:t>(ALLEGATO 6)</w:t>
      </w:r>
    </w:p>
    <w:p w:rsidR="0091391A" w:rsidRDefault="008E54B5">
      <w:pPr>
        <w:pStyle w:val="normal"/>
        <w:widowControl w:val="0"/>
        <w:numPr>
          <w:ilvl w:val="0"/>
          <w:numId w:val="1"/>
        </w:numPr>
        <w:pBdr>
          <w:bottom w:val="single" w:sz="4" w:space="1" w:color="000000"/>
          <w:between w:val="single" w:sz="4" w:space="1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Dichiarazione di impegno a richiedere l’autorizzazione a svolgere l’attività di esperto per i dipendenti della Pubblica Amministrazio</w:t>
      </w:r>
      <w:r>
        <w:rPr>
          <w:rFonts w:ascii="Times New Roman" w:eastAsia="Times New Roman" w:hAnsi="Times New Roman" w:cs="Times New Roman"/>
        </w:rPr>
        <w:t>ne</w:t>
      </w:r>
    </w:p>
    <w:p w:rsidR="0091391A" w:rsidRDefault="0091391A">
      <w:pPr>
        <w:pStyle w:val="normal"/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:rsidR="0091391A" w:rsidRDefault="0091391A">
      <w:pPr>
        <w:pStyle w:val="normal"/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:rsidR="0091391A" w:rsidRDefault="008E54B5">
      <w:pPr>
        <w:pStyle w:val="normal"/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fede.</w:t>
      </w:r>
    </w:p>
    <w:p w:rsidR="0091391A" w:rsidRDefault="008E54B5">
      <w:pPr>
        <w:pStyle w:val="normal"/>
        <w:widowControl w:val="0"/>
        <w:tabs>
          <w:tab w:val="left" w:pos="141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8E54B5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1A" w:rsidRDefault="0091391A">
      <w:pPr>
        <w:pStyle w:val="normal"/>
        <w:tabs>
          <w:tab w:val="left" w:pos="1180"/>
          <w:tab w:val="left" w:pos="6285"/>
          <w:tab w:val="right" w:pos="9921"/>
        </w:tabs>
        <w:spacing w:after="0"/>
        <w:jc w:val="both"/>
      </w:pPr>
    </w:p>
    <w:sectPr w:rsidR="0091391A" w:rsidSect="0091391A">
      <w:headerReference w:type="default" r:id="rId11"/>
      <w:footerReference w:type="default" r:id="rId12"/>
      <w:pgSz w:w="11906" w:h="16838"/>
      <w:pgMar w:top="851" w:right="1134" w:bottom="1134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1A" w:rsidRDefault="0091391A" w:rsidP="0091391A">
      <w:pPr>
        <w:spacing w:after="0" w:line="240" w:lineRule="auto"/>
      </w:pPr>
      <w:r>
        <w:separator/>
      </w:r>
    </w:p>
  </w:endnote>
  <w:endnote w:type="continuationSeparator" w:id="0">
    <w:p w:rsidR="0091391A" w:rsidRDefault="0091391A" w:rsidP="0091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A" w:rsidRDefault="0091391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1391A" w:rsidRDefault="008E54B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5" name="image5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2" name="image5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4892040</wp:posOffset>
          </wp:positionH>
          <wp:positionV relativeFrom="paragraph">
            <wp:posOffset>1594485</wp:posOffset>
          </wp:positionV>
          <wp:extent cx="2390775" cy="56324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1A" w:rsidRDefault="0091391A" w:rsidP="0091391A">
      <w:pPr>
        <w:spacing w:after="0" w:line="240" w:lineRule="auto"/>
      </w:pPr>
      <w:r>
        <w:separator/>
      </w:r>
    </w:p>
  </w:footnote>
  <w:footnote w:type="continuationSeparator" w:id="0">
    <w:p w:rsidR="0091391A" w:rsidRDefault="0091391A" w:rsidP="0091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A" w:rsidRDefault="008E54B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-259714</wp:posOffset>
          </wp:positionH>
          <wp:positionV relativeFrom="paragraph">
            <wp:posOffset>-163829</wp:posOffset>
          </wp:positionV>
          <wp:extent cx="6692900" cy="885825"/>
          <wp:effectExtent l="19050" t="19050" r="19050" b="19050"/>
          <wp:wrapNone/>
          <wp:docPr id="6" name="image2.jpg" descr="banner_PON_14_20_circolari_FSE_defin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nner_PON_14_20_circolari_FSE_definitivo"/>
                  <pic:cNvPicPr preferRelativeResize="0"/>
                </pic:nvPicPr>
                <pic:blipFill>
                  <a:blip r:embed="rId1"/>
                  <a:srcRect t="3621" b="3622"/>
                  <a:stretch>
                    <a:fillRect/>
                  </a:stretch>
                </pic:blipFill>
                <pic:spPr>
                  <a:xfrm>
                    <a:off x="0" y="0"/>
                    <a:ext cx="6692900" cy="885825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91391A" w:rsidRDefault="0091391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1391A" w:rsidRDefault="0091391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1391A" w:rsidRDefault="0091391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1391A" w:rsidRDefault="0091391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CEE"/>
    <w:multiLevelType w:val="multilevel"/>
    <w:tmpl w:val="6668357E"/>
    <w:lvl w:ilvl="0">
      <w:start w:val="1"/>
      <w:numFmt w:val="decimal"/>
      <w:lvlText w:val="%1."/>
      <w:lvlJc w:val="left"/>
      <w:pPr>
        <w:ind w:left="696" w:hanging="348"/>
      </w:pPr>
      <w:rPr>
        <w:sz w:val="21"/>
        <w:szCs w:val="21"/>
        <w:vertAlign w:val="baseline"/>
      </w:rPr>
    </w:lvl>
    <w:lvl w:ilvl="1">
      <w:start w:val="1"/>
      <w:numFmt w:val="bullet"/>
      <w:lvlText w:val="•"/>
      <w:lvlJc w:val="left"/>
      <w:pPr>
        <w:ind w:left="167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647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22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548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524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499" w:hanging="348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1A"/>
    <w:rsid w:val="008E54B5"/>
    <w:rsid w:val="009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1391A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"/>
    <w:next w:val="normal"/>
    <w:rsid w:val="009139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139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139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1391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139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1391A"/>
  </w:style>
  <w:style w:type="table" w:customStyle="1" w:styleId="TableNormal">
    <w:name w:val="Table Normal"/>
    <w:rsid w:val="009139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1391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139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cvittorinimessin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22001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carullo</cp:lastModifiedBy>
  <cp:revision>2</cp:revision>
  <dcterms:created xsi:type="dcterms:W3CDTF">2018-10-22T16:52:00Z</dcterms:created>
  <dcterms:modified xsi:type="dcterms:W3CDTF">2018-10-22T16:53:00Z</dcterms:modified>
</cp:coreProperties>
</file>